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042" w:rsidRPr="00600042" w:rsidRDefault="008D523A" w:rsidP="00600042">
      <w:pPr>
        <w:widowControl w:val="0"/>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zh-CN"/>
        </w:rPr>
        <w:t xml:space="preserve">         </w:t>
      </w:r>
      <w:r w:rsidR="00600042" w:rsidRPr="00600042">
        <w:rPr>
          <w:rFonts w:ascii="Times New Roman" w:eastAsia="Times New Roman" w:hAnsi="Times New Roman" w:cs="Times New Roman"/>
          <w:noProof/>
          <w:sz w:val="24"/>
          <w:szCs w:val="24"/>
          <w:lang w:eastAsia="ru-RU"/>
        </w:rPr>
        <w:drawing>
          <wp:inline distT="0" distB="0" distL="0" distR="0" wp14:anchorId="4CE626EB" wp14:editId="346FF11E">
            <wp:extent cx="638175" cy="676275"/>
            <wp:effectExtent l="19050" t="0" r="9525"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8"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600042" w:rsidRPr="00600042" w:rsidRDefault="00600042" w:rsidP="00600042">
      <w:pPr>
        <w:widowControl w:val="0"/>
        <w:autoSpaceDE w:val="0"/>
        <w:spacing w:after="0" w:line="240" w:lineRule="auto"/>
        <w:jc w:val="center"/>
        <w:rPr>
          <w:rFonts w:ascii="Times New Roman" w:eastAsia="Times New Roman" w:hAnsi="Times New Roman" w:cs="Times New Roman"/>
          <w:b/>
          <w:bCs/>
          <w:sz w:val="24"/>
          <w:szCs w:val="24"/>
          <w:lang w:eastAsia="ru-RU"/>
        </w:rPr>
      </w:pPr>
      <w:r w:rsidRPr="00600042">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600042" w:rsidRPr="00600042" w:rsidRDefault="00600042" w:rsidP="00600042">
      <w:pPr>
        <w:widowControl w:val="0"/>
        <w:autoSpaceDE w:val="0"/>
        <w:spacing w:after="0" w:line="240" w:lineRule="auto"/>
        <w:jc w:val="center"/>
        <w:rPr>
          <w:rFonts w:ascii="Times New Roman" w:eastAsia="Times New Roman" w:hAnsi="Times New Roman" w:cs="Times New Roman"/>
          <w:b/>
          <w:bCs/>
          <w:sz w:val="24"/>
          <w:szCs w:val="24"/>
          <w:lang w:eastAsia="ru-RU"/>
        </w:rPr>
      </w:pPr>
      <w:r w:rsidRPr="00600042">
        <w:rPr>
          <w:rFonts w:ascii="Times New Roman" w:eastAsia="Times New Roman" w:hAnsi="Times New Roman" w:cs="Times New Roman"/>
          <w:b/>
          <w:bCs/>
          <w:sz w:val="24"/>
          <w:szCs w:val="24"/>
          <w:lang w:eastAsia="ru-RU"/>
        </w:rPr>
        <w:t>ФЕДЕРАЛЬНОЕ ГОСУДАРСТВЕННОЕ БЮДЖЕТНОЕ</w:t>
      </w:r>
    </w:p>
    <w:p w:rsidR="00600042" w:rsidRPr="00600042" w:rsidRDefault="00600042" w:rsidP="00600042">
      <w:pPr>
        <w:widowControl w:val="0"/>
        <w:autoSpaceDE w:val="0"/>
        <w:spacing w:after="0" w:line="240" w:lineRule="auto"/>
        <w:jc w:val="center"/>
        <w:rPr>
          <w:rFonts w:ascii="Times New Roman" w:eastAsia="Times New Roman" w:hAnsi="Times New Roman" w:cs="Times New Roman"/>
          <w:b/>
          <w:bCs/>
          <w:sz w:val="24"/>
          <w:szCs w:val="24"/>
          <w:lang w:eastAsia="ru-RU"/>
        </w:rPr>
      </w:pPr>
      <w:r w:rsidRPr="00600042">
        <w:rPr>
          <w:rFonts w:ascii="Times New Roman" w:eastAsia="Times New Roman" w:hAnsi="Times New Roman" w:cs="Times New Roman"/>
          <w:b/>
          <w:bCs/>
          <w:sz w:val="24"/>
          <w:szCs w:val="24"/>
          <w:lang w:eastAsia="ru-RU"/>
        </w:rPr>
        <w:t>ОБРАЗОВАТЕЛЬНОЕ УЧРЕЖДЕНИЕ ВЫСШЕГО ОБРАЗОВАНИЯ</w:t>
      </w:r>
    </w:p>
    <w:p w:rsidR="00600042" w:rsidRPr="00600042" w:rsidRDefault="00600042" w:rsidP="00600042">
      <w:pPr>
        <w:widowControl w:val="0"/>
        <w:autoSpaceDE w:val="0"/>
        <w:spacing w:after="0" w:line="240" w:lineRule="auto"/>
        <w:jc w:val="center"/>
        <w:rPr>
          <w:rFonts w:ascii="Times New Roman" w:eastAsia="Times New Roman" w:hAnsi="Times New Roman" w:cs="Times New Roman"/>
          <w:b/>
          <w:bCs/>
          <w:sz w:val="24"/>
          <w:szCs w:val="24"/>
          <w:lang w:eastAsia="ru-RU"/>
        </w:rPr>
      </w:pPr>
      <w:r w:rsidRPr="00600042">
        <w:rPr>
          <w:rFonts w:ascii="Times New Roman" w:eastAsia="Times New Roman" w:hAnsi="Times New Roman" w:cs="Times New Roman"/>
          <w:b/>
          <w:bCs/>
          <w:sz w:val="24"/>
          <w:szCs w:val="24"/>
          <w:lang w:eastAsia="ru-RU"/>
        </w:rPr>
        <w:t>«ДОНСКОЙ ГОСУДАРСТВЕННЫЙ ТЕХНИЧЕСКИЙ УНИВЕРСИТЕТ»</w:t>
      </w:r>
    </w:p>
    <w:p w:rsidR="00600042" w:rsidRPr="00600042" w:rsidRDefault="00600042" w:rsidP="00600042">
      <w:pPr>
        <w:widowControl w:val="0"/>
        <w:autoSpaceDE w:val="0"/>
        <w:spacing w:after="0" w:line="240" w:lineRule="auto"/>
        <w:jc w:val="center"/>
        <w:rPr>
          <w:rFonts w:ascii="Times New Roman" w:eastAsia="Times New Roman" w:hAnsi="Times New Roman" w:cs="Times New Roman"/>
          <w:sz w:val="24"/>
          <w:szCs w:val="24"/>
          <w:lang w:eastAsia="ru-RU"/>
        </w:rPr>
      </w:pPr>
      <w:r w:rsidRPr="00600042">
        <w:rPr>
          <w:rFonts w:ascii="Times New Roman" w:eastAsia="Times New Roman" w:hAnsi="Times New Roman" w:cs="Times New Roman"/>
          <w:b/>
          <w:bCs/>
          <w:sz w:val="24"/>
          <w:szCs w:val="24"/>
          <w:lang w:eastAsia="ru-RU"/>
        </w:rPr>
        <w:t>(ДГТУ)</w:t>
      </w:r>
    </w:p>
    <w:p w:rsidR="00600042" w:rsidRPr="00600042" w:rsidRDefault="00600042" w:rsidP="00600042">
      <w:pPr>
        <w:spacing w:after="0" w:line="240" w:lineRule="auto"/>
        <w:ind w:firstLine="567"/>
        <w:jc w:val="both"/>
        <w:rPr>
          <w:rFonts w:ascii="Times New Roman" w:eastAsia="Times New Roman" w:hAnsi="Times New Roman" w:cs="Times New Roman"/>
          <w:sz w:val="28"/>
          <w:szCs w:val="28"/>
          <w:lang w:eastAsia="ru-RU"/>
        </w:rPr>
      </w:pPr>
    </w:p>
    <w:p w:rsidR="00600042" w:rsidRPr="00600042" w:rsidRDefault="00600042" w:rsidP="00600042">
      <w:pPr>
        <w:spacing w:after="0" w:line="240" w:lineRule="auto"/>
        <w:ind w:firstLine="567"/>
        <w:jc w:val="both"/>
        <w:rPr>
          <w:rFonts w:ascii="Times New Roman" w:eastAsia="Times New Roman" w:hAnsi="Times New Roman" w:cs="Times New Roman"/>
          <w:sz w:val="28"/>
          <w:szCs w:val="28"/>
          <w:lang w:eastAsia="ru-RU"/>
        </w:rPr>
      </w:pPr>
    </w:p>
    <w:p w:rsidR="00600042" w:rsidRPr="00600042" w:rsidRDefault="00600042" w:rsidP="00600042">
      <w:pPr>
        <w:spacing w:after="0" w:line="240" w:lineRule="auto"/>
        <w:jc w:val="both"/>
        <w:rPr>
          <w:rFonts w:ascii="Times New Roman" w:eastAsia="Times New Roman" w:hAnsi="Times New Roman" w:cs="Times New Roman"/>
          <w:sz w:val="24"/>
          <w:szCs w:val="24"/>
          <w:lang w:eastAsia="ru-RU"/>
        </w:rPr>
      </w:pPr>
    </w:p>
    <w:p w:rsidR="00600042" w:rsidRPr="00600042" w:rsidRDefault="00600042" w:rsidP="00600042">
      <w:pPr>
        <w:spacing w:after="0" w:line="240" w:lineRule="auto"/>
        <w:jc w:val="both"/>
        <w:rPr>
          <w:rFonts w:ascii="Times New Roman" w:eastAsia="Times New Roman" w:hAnsi="Times New Roman" w:cs="Times New Roman"/>
          <w:sz w:val="24"/>
          <w:szCs w:val="24"/>
          <w:lang w:eastAsia="ru-RU"/>
        </w:rPr>
      </w:pPr>
      <w:r w:rsidRPr="00600042">
        <w:rPr>
          <w:rFonts w:ascii="Times New Roman" w:eastAsia="Times New Roman" w:hAnsi="Times New Roman" w:cs="Times New Roman"/>
          <w:sz w:val="24"/>
          <w:szCs w:val="24"/>
          <w:lang w:eastAsia="ru-RU"/>
        </w:rPr>
        <w:t xml:space="preserve">Факультет </w:t>
      </w:r>
      <w:r w:rsidRPr="00600042">
        <w:rPr>
          <w:rFonts w:ascii="Times New Roman" w:eastAsia="Times New Roman" w:hAnsi="Times New Roman" w:cs="Times New Roman"/>
          <w:sz w:val="24"/>
          <w:szCs w:val="24"/>
          <w:u w:val="single"/>
          <w:lang w:eastAsia="ru-RU"/>
        </w:rPr>
        <w:t>Юридический</w:t>
      </w:r>
    </w:p>
    <w:p w:rsidR="00600042" w:rsidRPr="00600042" w:rsidRDefault="00600042" w:rsidP="00600042">
      <w:pPr>
        <w:spacing w:after="0" w:line="240" w:lineRule="auto"/>
        <w:rPr>
          <w:rFonts w:ascii="Times New Roman" w:eastAsia="Times New Roman" w:hAnsi="Times New Roman" w:cs="Times New Roman"/>
          <w:sz w:val="24"/>
          <w:szCs w:val="24"/>
          <w:lang w:eastAsia="ru-RU"/>
        </w:rPr>
      </w:pPr>
    </w:p>
    <w:p w:rsidR="00600042" w:rsidRPr="00600042" w:rsidRDefault="00600042" w:rsidP="00600042">
      <w:pPr>
        <w:spacing w:after="0" w:line="240" w:lineRule="auto"/>
        <w:rPr>
          <w:rFonts w:ascii="Times New Roman" w:eastAsia="Times New Roman" w:hAnsi="Times New Roman" w:cs="Times New Roman"/>
          <w:b/>
          <w:bCs/>
          <w:color w:val="000000"/>
          <w:sz w:val="24"/>
          <w:szCs w:val="24"/>
          <w:lang w:eastAsia="ru-RU"/>
        </w:rPr>
      </w:pPr>
      <w:r w:rsidRPr="00600042">
        <w:rPr>
          <w:rFonts w:ascii="Times New Roman" w:eastAsia="Times New Roman" w:hAnsi="Times New Roman" w:cs="Times New Roman"/>
          <w:sz w:val="24"/>
          <w:szCs w:val="24"/>
          <w:lang w:eastAsia="ru-RU"/>
        </w:rPr>
        <w:t xml:space="preserve">Кафедра </w:t>
      </w:r>
      <w:r w:rsidRPr="00600042">
        <w:rPr>
          <w:rFonts w:ascii="Times New Roman" w:eastAsia="Times New Roman" w:hAnsi="Times New Roman" w:cs="Times New Roman"/>
          <w:sz w:val="24"/>
          <w:szCs w:val="24"/>
          <w:u w:val="single"/>
          <w:lang w:eastAsia="ru-RU"/>
        </w:rPr>
        <w:t>Гражданское право</w:t>
      </w:r>
    </w:p>
    <w:p w:rsidR="00600042" w:rsidRPr="00600042" w:rsidRDefault="00600042" w:rsidP="00600042">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600042" w:rsidRPr="00600042" w:rsidRDefault="00600042" w:rsidP="00600042">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600042" w:rsidRPr="00600042" w:rsidRDefault="00600042" w:rsidP="00600042">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600042" w:rsidRPr="00600042" w:rsidRDefault="00600042" w:rsidP="00600042">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600042" w:rsidRPr="00600042" w:rsidRDefault="00600042" w:rsidP="00600042">
      <w:pPr>
        <w:shd w:val="clear" w:color="auto" w:fill="FFFFFF"/>
        <w:autoSpaceDE w:val="0"/>
        <w:spacing w:after="0" w:line="240" w:lineRule="auto"/>
        <w:ind w:firstLine="567"/>
        <w:rPr>
          <w:rFonts w:ascii="Times New Roman" w:eastAsia="Times New Roman" w:hAnsi="Times New Roman" w:cs="Times New Roman"/>
          <w:b/>
          <w:bCs/>
          <w:color w:val="000000"/>
          <w:sz w:val="24"/>
          <w:szCs w:val="24"/>
          <w:lang w:eastAsia="ru-RU"/>
        </w:rPr>
      </w:pPr>
    </w:p>
    <w:p w:rsidR="00600042" w:rsidRPr="00600042" w:rsidRDefault="00600042" w:rsidP="00600042">
      <w:pPr>
        <w:shd w:val="clear" w:color="auto" w:fill="FFFFFF"/>
        <w:autoSpaceDE w:val="0"/>
        <w:spacing w:after="0" w:line="240" w:lineRule="auto"/>
        <w:ind w:firstLine="567"/>
        <w:rPr>
          <w:rFonts w:ascii="Times New Roman" w:eastAsia="Times New Roman" w:hAnsi="Times New Roman" w:cs="Times New Roman"/>
          <w:b/>
          <w:bCs/>
          <w:color w:val="000000"/>
          <w:sz w:val="24"/>
          <w:szCs w:val="24"/>
          <w:lang w:eastAsia="ru-RU"/>
        </w:rPr>
      </w:pPr>
    </w:p>
    <w:p w:rsidR="00600042" w:rsidRPr="00600042" w:rsidRDefault="00600042" w:rsidP="00600042">
      <w:pPr>
        <w:shd w:val="clear" w:color="auto" w:fill="FFFFFF"/>
        <w:autoSpaceDE w:val="0"/>
        <w:spacing w:after="0" w:line="240" w:lineRule="auto"/>
        <w:ind w:firstLine="567"/>
        <w:rPr>
          <w:rFonts w:ascii="Times New Roman" w:eastAsia="Times New Roman" w:hAnsi="Times New Roman" w:cs="Times New Roman"/>
          <w:b/>
          <w:bCs/>
          <w:color w:val="000000"/>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РИМСКОЕ ПРАВО</w:t>
      </w: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600042">
        <w:rPr>
          <w:rFonts w:ascii="Times New Roman" w:eastAsia="Times New Roman" w:hAnsi="Times New Roman" w:cs="Times New Roman"/>
          <w:b/>
          <w:color w:val="000000"/>
          <w:sz w:val="24"/>
          <w:szCs w:val="24"/>
          <w:lang w:eastAsia="ru-RU"/>
        </w:rPr>
        <w:t xml:space="preserve">Методические указания </w:t>
      </w:r>
      <w:r w:rsidR="00B34E76">
        <w:rPr>
          <w:rFonts w:ascii="Times New Roman" w:eastAsia="Times New Roman" w:hAnsi="Times New Roman" w:cs="Times New Roman"/>
          <w:b/>
          <w:color w:val="000000"/>
          <w:sz w:val="24"/>
          <w:szCs w:val="24"/>
          <w:lang w:eastAsia="ru-RU"/>
        </w:rPr>
        <w:t xml:space="preserve">по изучению дисциплины и </w:t>
      </w:r>
      <w:r w:rsidRPr="00600042">
        <w:rPr>
          <w:rFonts w:ascii="Times New Roman" w:eastAsia="Times New Roman" w:hAnsi="Times New Roman" w:cs="Times New Roman"/>
          <w:b/>
          <w:color w:val="000000"/>
          <w:sz w:val="24"/>
          <w:szCs w:val="24"/>
          <w:lang w:eastAsia="ru-RU"/>
        </w:rPr>
        <w:t xml:space="preserve">задания </w:t>
      </w: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600042">
        <w:rPr>
          <w:rFonts w:ascii="Times New Roman" w:eastAsia="Times New Roman" w:hAnsi="Times New Roman" w:cs="Times New Roman"/>
          <w:b/>
          <w:color w:val="000000"/>
          <w:sz w:val="24"/>
          <w:szCs w:val="24"/>
          <w:lang w:eastAsia="ru-RU"/>
        </w:rPr>
        <w:t xml:space="preserve">по выполнению контрольных работ </w:t>
      </w: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600042">
        <w:rPr>
          <w:rFonts w:ascii="Times New Roman" w:eastAsia="Times New Roman" w:hAnsi="Times New Roman" w:cs="Times New Roman"/>
          <w:b/>
          <w:color w:val="000000"/>
          <w:sz w:val="24"/>
          <w:szCs w:val="24"/>
          <w:lang w:eastAsia="ru-RU"/>
        </w:rPr>
        <w:t xml:space="preserve">для </w:t>
      </w:r>
      <w:r w:rsidR="00B34E76">
        <w:rPr>
          <w:rFonts w:ascii="Times New Roman" w:eastAsia="Times New Roman" w:hAnsi="Times New Roman" w:cs="Times New Roman"/>
          <w:b/>
          <w:color w:val="000000"/>
          <w:sz w:val="24"/>
          <w:szCs w:val="24"/>
          <w:lang w:eastAsia="ru-RU"/>
        </w:rPr>
        <w:t xml:space="preserve">обучающихся по </w:t>
      </w:r>
      <w:r w:rsidRPr="00600042">
        <w:rPr>
          <w:rFonts w:ascii="Times New Roman" w:eastAsia="Times New Roman" w:hAnsi="Times New Roman" w:cs="Times New Roman"/>
          <w:b/>
          <w:color w:val="000000"/>
          <w:sz w:val="24"/>
          <w:szCs w:val="24"/>
          <w:lang w:eastAsia="ru-RU"/>
        </w:rPr>
        <w:t xml:space="preserve"> </w:t>
      </w: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600042">
        <w:rPr>
          <w:rFonts w:ascii="Times New Roman" w:eastAsia="Times New Roman" w:hAnsi="Times New Roman" w:cs="Times New Roman"/>
          <w:b/>
          <w:color w:val="000000"/>
          <w:sz w:val="24"/>
          <w:szCs w:val="24"/>
          <w:lang w:eastAsia="ru-RU"/>
        </w:rPr>
        <w:t>направлени</w:t>
      </w:r>
      <w:r w:rsidR="00B34E76">
        <w:rPr>
          <w:rFonts w:ascii="Times New Roman" w:eastAsia="Times New Roman" w:hAnsi="Times New Roman" w:cs="Times New Roman"/>
          <w:b/>
          <w:color w:val="000000"/>
          <w:sz w:val="24"/>
          <w:szCs w:val="24"/>
          <w:lang w:eastAsia="ru-RU"/>
        </w:rPr>
        <w:t>ю</w:t>
      </w:r>
      <w:r w:rsidRPr="00600042">
        <w:rPr>
          <w:rFonts w:ascii="Times New Roman" w:eastAsia="Times New Roman" w:hAnsi="Times New Roman" w:cs="Times New Roman"/>
          <w:b/>
          <w:color w:val="000000"/>
          <w:sz w:val="24"/>
          <w:szCs w:val="24"/>
          <w:lang w:eastAsia="ru-RU"/>
        </w:rPr>
        <w:t xml:space="preserve"> подготовки: 40.03.01 Юриспруденция</w:t>
      </w: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00042" w:rsidRPr="00600042" w:rsidRDefault="00600042" w:rsidP="00600042">
      <w:pPr>
        <w:shd w:val="clear" w:color="auto" w:fill="FFFFFF"/>
        <w:autoSpaceDE w:val="0"/>
        <w:autoSpaceDN w:val="0"/>
        <w:adjustRightInd w:val="0"/>
        <w:spacing w:after="0" w:line="240" w:lineRule="auto"/>
        <w:ind w:left="4248" w:firstLine="708"/>
        <w:rPr>
          <w:rFonts w:ascii="Times New Roman" w:eastAsia="Times New Roman" w:hAnsi="Times New Roman" w:cs="Times New Roman"/>
          <w:b/>
          <w:sz w:val="24"/>
          <w:szCs w:val="24"/>
          <w:lang w:eastAsia="ru-RU"/>
        </w:rPr>
      </w:pPr>
      <w:r w:rsidRPr="00600042">
        <w:rPr>
          <w:rFonts w:ascii="Times New Roman" w:eastAsia="Times New Roman" w:hAnsi="Times New Roman" w:cs="Times New Roman"/>
          <w:b/>
          <w:sz w:val="24"/>
          <w:szCs w:val="24"/>
          <w:lang w:eastAsia="ru-RU"/>
        </w:rPr>
        <w:t>Автор-составитель:</w:t>
      </w:r>
    </w:p>
    <w:p w:rsidR="00600042" w:rsidRPr="00600042" w:rsidRDefault="00600042" w:rsidP="00600042">
      <w:pPr>
        <w:shd w:val="clear" w:color="auto" w:fill="FFFFFF"/>
        <w:autoSpaceDE w:val="0"/>
        <w:autoSpaceDN w:val="0"/>
        <w:adjustRightInd w:val="0"/>
        <w:spacing w:after="0" w:line="240" w:lineRule="auto"/>
        <w:ind w:left="4248"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Зав. кафедрой, </w:t>
      </w:r>
      <w:proofErr w:type="spellStart"/>
      <w:r w:rsidRPr="00600042">
        <w:rPr>
          <w:rFonts w:ascii="Times New Roman" w:eastAsia="Times New Roman" w:hAnsi="Times New Roman" w:cs="Times New Roman"/>
          <w:sz w:val="24"/>
          <w:szCs w:val="24"/>
          <w:lang w:eastAsia="ru-RU"/>
        </w:rPr>
        <w:t>к.ю.н</w:t>
      </w:r>
      <w:proofErr w:type="spellEnd"/>
      <w:r w:rsidRPr="0060004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доцент Рыбак С.В.</w:t>
      </w: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00042">
        <w:rPr>
          <w:rFonts w:ascii="Times New Roman" w:eastAsia="Times New Roman" w:hAnsi="Times New Roman" w:cs="Times New Roman"/>
          <w:b/>
          <w:color w:val="000000"/>
          <w:sz w:val="24"/>
          <w:szCs w:val="24"/>
          <w:lang w:eastAsia="ru-RU"/>
        </w:rPr>
        <w:t>Ростов-на-Дону</w:t>
      </w:r>
    </w:p>
    <w:p w:rsidR="00600042" w:rsidRPr="00600042" w:rsidRDefault="00600042" w:rsidP="00600042">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600042">
        <w:rPr>
          <w:rFonts w:ascii="Times New Roman" w:eastAsia="Times New Roman" w:hAnsi="Times New Roman" w:cs="Times New Roman"/>
          <w:b/>
          <w:color w:val="000000"/>
          <w:sz w:val="24"/>
          <w:szCs w:val="24"/>
          <w:lang w:eastAsia="ru-RU"/>
        </w:rPr>
        <w:t>202</w:t>
      </w:r>
      <w:r w:rsidR="00AE54C2">
        <w:rPr>
          <w:rFonts w:ascii="Times New Roman" w:eastAsia="Times New Roman" w:hAnsi="Times New Roman" w:cs="Times New Roman"/>
          <w:b/>
          <w:color w:val="000000"/>
          <w:sz w:val="24"/>
          <w:szCs w:val="24"/>
          <w:lang w:eastAsia="ru-RU"/>
        </w:rPr>
        <w:t>4</w:t>
      </w:r>
      <w:bookmarkStart w:id="0" w:name="_GoBack"/>
      <w:bookmarkEnd w:id="0"/>
    </w:p>
    <w:p w:rsidR="0014014A" w:rsidRPr="0014014A" w:rsidRDefault="0014014A" w:rsidP="0014014A">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b/>
          <w:color w:val="000000"/>
          <w:sz w:val="24"/>
          <w:szCs w:val="24"/>
          <w:lang w:eastAsia="zh-CN"/>
        </w:rPr>
      </w:pPr>
    </w:p>
    <w:p w:rsidR="00A7590D" w:rsidRPr="0014014A" w:rsidRDefault="00772ABE" w:rsidP="0014014A">
      <w:pPr>
        <w:shd w:val="clear" w:color="auto" w:fill="FFFFFF"/>
        <w:suppressAutoHyphens/>
        <w:spacing w:after="0" w:line="240" w:lineRule="auto"/>
        <w:contextualSpacing/>
        <w:jc w:val="center"/>
        <w:textAlignment w:val="baseline"/>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Методические указания по изучению дисциплины</w:t>
      </w:r>
    </w:p>
    <w:p w:rsidR="0012580B" w:rsidRPr="0014014A" w:rsidRDefault="0012580B" w:rsidP="0014014A">
      <w:pPr>
        <w:shd w:val="clear" w:color="auto" w:fill="FFFFFF"/>
        <w:suppressAutoHyphens/>
        <w:spacing w:after="0" w:line="240" w:lineRule="auto"/>
        <w:contextualSpacing/>
        <w:jc w:val="center"/>
        <w:textAlignment w:val="baseline"/>
        <w:rPr>
          <w:rFonts w:ascii="Times New Roman" w:eastAsia="Times New Roman" w:hAnsi="Times New Roman" w:cs="Times New Roman"/>
          <w:b/>
          <w:sz w:val="28"/>
          <w:szCs w:val="28"/>
          <w:lang w:eastAsia="zh-CN"/>
        </w:rPr>
      </w:pPr>
    </w:p>
    <w:p w:rsidR="00B34E76" w:rsidRPr="00B34E76" w:rsidRDefault="00772ABE" w:rsidP="00B34E76">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B34E76" w:rsidRPr="00B34E76">
        <w:rPr>
          <w:rFonts w:ascii="Times New Roman" w:eastAsia="Times New Roman" w:hAnsi="Times New Roman" w:cs="Times New Roman"/>
          <w:sz w:val="28"/>
          <w:szCs w:val="28"/>
          <w:lang w:eastAsia="ru-RU"/>
        </w:rPr>
        <w:t xml:space="preserve">ходе изучения учебной дисциплины «Римское право», студенты должны постоянно проводить сравнительные параллели с правовой системой России. Особое внимание необходимо обратить </w:t>
      </w:r>
      <w:proofErr w:type="gramStart"/>
      <w:r w:rsidR="00B34E76" w:rsidRPr="00B34E76">
        <w:rPr>
          <w:rFonts w:ascii="Times New Roman" w:eastAsia="Times New Roman" w:hAnsi="Times New Roman" w:cs="Times New Roman"/>
          <w:sz w:val="28"/>
          <w:szCs w:val="28"/>
          <w:lang w:eastAsia="ru-RU"/>
        </w:rPr>
        <w:t>на</w:t>
      </w:r>
      <w:r w:rsidR="00B34E76">
        <w:rPr>
          <w:rFonts w:ascii="Times New Roman" w:eastAsia="Times New Roman" w:hAnsi="Times New Roman" w:cs="Times New Roman"/>
          <w:sz w:val="28"/>
          <w:szCs w:val="28"/>
          <w:lang w:eastAsia="ru-RU"/>
        </w:rPr>
        <w:t xml:space="preserve"> </w:t>
      </w:r>
      <w:r w:rsidR="00B34E76" w:rsidRPr="00B34E76">
        <w:rPr>
          <w:rFonts w:ascii="Times New Roman" w:eastAsia="Times New Roman" w:hAnsi="Times New Roman" w:cs="Times New Roman"/>
          <w:sz w:val="28"/>
          <w:szCs w:val="28"/>
          <w:lang w:eastAsia="ru-RU"/>
        </w:rPr>
        <w:t>те</w:t>
      </w:r>
      <w:proofErr w:type="gramEnd"/>
      <w:r w:rsidR="00B34E76" w:rsidRPr="00B34E76">
        <w:rPr>
          <w:rFonts w:ascii="Times New Roman" w:eastAsia="Times New Roman" w:hAnsi="Times New Roman" w:cs="Times New Roman"/>
          <w:sz w:val="28"/>
          <w:szCs w:val="28"/>
          <w:lang w:eastAsia="ru-RU"/>
        </w:rPr>
        <w:t xml:space="preserve"> институты римского права, которые сохранились до настоящего времени и нашли свое отражение в российском законодательстве и законодательстве зарубежных стран.</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Необходимым средством достижения цели изучения курса «Римское право» является работа с нормативными первоисточниками. Это в первую очередь римские правовые тексты, которые должны стать важнейшими ориентирами при анализе всех вопросов курса, а также принятые в развитие их установок основополагающие законодательные акты современности. Это обстоятельство призвано формировать у студентов: способность к анализу нормативных правовых актов и уяснению их смысла и содержания; навыки применения правовых норм при решении казусов.      </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В процессе изучения дисциплины необходимо уделить внимание решению казусов из правоприменительной деятельности римских юристов. Выполнение этого вида заданий преследует цель формирование юридического мышления и высокого уровня правовой культуры у студентов.</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Особое значение имеет приобретение навыков самостоятельной работы с современной научной литературой, благодаря которой студенты имеют возможность расширить собственные знания, получить более глубокое представление о ключевых проблемах курса, подготовиться к практическим занятиям. При подготовке к практическим занятиям студенты должны помимо лекционного материала и учебников самостоятельно изучать дополнительный учебный материал по римскому праву, который имеется в научной литературе, в публицистике, информационной системе Интернет и т.д.</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Студенты заочной формы обучения должны в период между сессиями самостоятельно выполнить письменную контрольную работу. Их подготовка и написание, как один их видов самостоятельного изучения курса, помогает приобрести навыки по усвоению материала учебников и учебных пособий, умения решать ситуационные задачи (казусы) и четко излагать содержание тех или иных вопросов. Подготовка контрольной работы начинается с выбора варианта, отбора и тщательного изучения рекомендованной литературы и источников. Составление плана при написании работы не требуется. Работа оформляется студентами аккуратно, с учетом установленных требований, предъявляемых </w:t>
      </w:r>
      <w:proofErr w:type="gramStart"/>
      <w:r w:rsidRPr="00B34E76">
        <w:rPr>
          <w:rFonts w:ascii="Times New Roman" w:eastAsia="Times New Roman" w:hAnsi="Times New Roman" w:cs="Times New Roman"/>
          <w:sz w:val="28"/>
          <w:szCs w:val="28"/>
          <w:lang w:eastAsia="ru-RU"/>
        </w:rPr>
        <w:t>к</w:t>
      </w:r>
      <w:proofErr w:type="gramEnd"/>
      <w:r w:rsidRPr="00B34E76">
        <w:rPr>
          <w:rFonts w:ascii="Times New Roman" w:eastAsia="Times New Roman" w:hAnsi="Times New Roman" w:cs="Times New Roman"/>
          <w:sz w:val="28"/>
          <w:szCs w:val="28"/>
          <w:lang w:eastAsia="ru-RU"/>
        </w:rPr>
        <w:t xml:space="preserve"> </w:t>
      </w:r>
      <w:proofErr w:type="gramStart"/>
      <w:r w:rsidRPr="00B34E76">
        <w:rPr>
          <w:rFonts w:ascii="Times New Roman" w:eastAsia="Times New Roman" w:hAnsi="Times New Roman" w:cs="Times New Roman"/>
          <w:sz w:val="28"/>
          <w:szCs w:val="28"/>
          <w:lang w:eastAsia="ru-RU"/>
        </w:rPr>
        <w:t>подобного</w:t>
      </w:r>
      <w:proofErr w:type="gramEnd"/>
      <w:r w:rsidRPr="00B34E76">
        <w:rPr>
          <w:rFonts w:ascii="Times New Roman" w:eastAsia="Times New Roman" w:hAnsi="Times New Roman" w:cs="Times New Roman"/>
          <w:sz w:val="28"/>
          <w:szCs w:val="28"/>
          <w:lang w:eastAsia="ru-RU"/>
        </w:rPr>
        <w:t xml:space="preserve"> рода работам. </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Итоговой формой контроля данного учебного курса является экзамен. </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Подготовка к экзамену включает в себя самостоятельную работу над учебным материалом, конспектирование, осмысление содержания лекций, изучения и усвоения материалов и заданий практических занятий, первоисточников, литературы, рекомендованной преподавателем. </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Самостоятельная работа является неотъемлемой частью образовательного процесса, которая предполагает инициативу самого обучающегося в процессе </w:t>
      </w:r>
      <w:r w:rsidRPr="00B34E76">
        <w:rPr>
          <w:rFonts w:ascii="Times New Roman" w:eastAsia="Times New Roman" w:hAnsi="Times New Roman" w:cs="Times New Roman"/>
          <w:sz w:val="28"/>
          <w:szCs w:val="28"/>
          <w:lang w:eastAsia="ru-RU"/>
        </w:rPr>
        <w:lastRenderedPageBreak/>
        <w:t xml:space="preserve">сбора и усвоения информации, приобретения новых знаний, умений и навыков и ответственность его за планирование, реализацию и оценку результатов учебной деятельности. Процесс освоения знаний при самостоятельной работе не обособлен от других форм обучения. </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 Реализация поставленной цели предполагает решение следующих задач: </w:t>
      </w:r>
      <w:r w:rsidRPr="00B34E76">
        <w:rPr>
          <w:rFonts w:ascii="Times New Roman" w:eastAsia="Times New Roman" w:hAnsi="Times New Roman" w:cs="Times New Roman"/>
          <w:sz w:val="28"/>
          <w:szCs w:val="28"/>
          <w:lang w:eastAsia="ru-RU"/>
        </w:rPr>
        <w:cr/>
        <w:t xml:space="preserve">- качественное освоение теоретического материала по изучаемой дисциплине, углубление и расширение теоретических знаний с целью их применения на уровне </w:t>
      </w:r>
      <w:proofErr w:type="spellStart"/>
      <w:r w:rsidRPr="00B34E76">
        <w:rPr>
          <w:rFonts w:ascii="Times New Roman" w:eastAsia="Times New Roman" w:hAnsi="Times New Roman" w:cs="Times New Roman"/>
          <w:sz w:val="28"/>
          <w:szCs w:val="28"/>
          <w:lang w:eastAsia="ru-RU"/>
        </w:rPr>
        <w:t>межпредметных</w:t>
      </w:r>
      <w:proofErr w:type="spellEnd"/>
      <w:r w:rsidRPr="00B34E76">
        <w:rPr>
          <w:rFonts w:ascii="Times New Roman" w:eastAsia="Times New Roman" w:hAnsi="Times New Roman" w:cs="Times New Roman"/>
          <w:sz w:val="28"/>
          <w:szCs w:val="28"/>
          <w:lang w:eastAsia="ru-RU"/>
        </w:rPr>
        <w:t xml:space="preserve"> связей;</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 систематизация и закрепление полученных теоретических знаний и практических навыков; </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формирование умений по поиску и использованию нормативной, правовой, справочной и специальной литературы, а также других источников информации;</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развитие познавательных способностей и активности, творческой инициативы, самостоятельности, ответственности и организованности;</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формирование самостоятельности мышления, способностей к саморазвитию, самообразованию, самосовершенствованию и самореализации;</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развитие научно-исследовательских навыков;</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формирование умения решать практические задачи (в профессиональной деятельности), используя приобретенные знания, способности и навыки.</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Практические занятия нацелены на формирование и развитие необходимых компетенций обучающихся. Практические занятия имеет целью углубление теоретических знаний студентов дисциплины, формирование их творческого мышления; активизацию познавательной деятельности и совершенствование методических навыков их работы с нормативными правовыми актами и учебной литературой.</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Вопросы (дискуссии, собеседования) и задания к занятиям,  прежде всего, направлены  на организацию активной учебной деятельности  студентов; раскрытию причинно-следственных связей, установлению последовательности фактов, выделения главного, выявлению общего и отличного  в явлениях, применению и объяснению понятий, оценке явлений  и др. В ходе теоретического обучения студенты получают, расширяют и закрепляют знания о процессах развития и содержании не только римской, но и современных правовых систем.</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По дисциплине «Римское право» используются следующие формы оценки компетенций:</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1. Вопросы для собеседования.</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2. Комплект тестовых заданий.</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3. Темы докладов (эссе).</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4. Темы для проведения дискуссии.</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5. Комплект контрольных вопросов.</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lastRenderedPageBreak/>
        <w:t xml:space="preserve">6. Комплект </w:t>
      </w:r>
      <w:proofErr w:type="spellStart"/>
      <w:r w:rsidRPr="00B34E76">
        <w:rPr>
          <w:rFonts w:ascii="Times New Roman" w:eastAsia="Times New Roman" w:hAnsi="Times New Roman" w:cs="Times New Roman"/>
          <w:sz w:val="28"/>
          <w:szCs w:val="28"/>
          <w:lang w:eastAsia="ru-RU"/>
        </w:rPr>
        <w:t>разноуровневых</w:t>
      </w:r>
      <w:proofErr w:type="spellEnd"/>
      <w:r w:rsidRPr="00B34E76">
        <w:rPr>
          <w:rFonts w:ascii="Times New Roman" w:eastAsia="Times New Roman" w:hAnsi="Times New Roman" w:cs="Times New Roman"/>
          <w:sz w:val="28"/>
          <w:szCs w:val="28"/>
          <w:lang w:eastAsia="ru-RU"/>
        </w:rPr>
        <w:t xml:space="preserve"> задач и заданий.</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7. Перечень вопросов для промежуточной аттестации. </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Собеседование - беседа преподавателя со студентами на заданную тему в целях контроля качества усвоения учебного материала и выявления объема полученных знаний, углубления знаний и умений обучающихся.</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Собеседование – наиболее распространенная форма проведения занятий. Она предполагает подготовку всех студентов по вопросам, вынесенных на обсуждение с единым для всех перечнем рекомендуемой обязательной и дополнительной литературы. </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proofErr w:type="gramStart"/>
      <w:r w:rsidRPr="00B34E76">
        <w:rPr>
          <w:rFonts w:ascii="Times New Roman" w:eastAsia="Times New Roman" w:hAnsi="Times New Roman" w:cs="Times New Roman"/>
          <w:sz w:val="28"/>
          <w:szCs w:val="28"/>
          <w:lang w:eastAsia="ru-RU"/>
        </w:rPr>
        <w:t>Собеседование позволяет вовлечь в обсуждение вопросов темы наибольшее число студентов, при использовании всех средств их активизации: постановки хорошо продуманных, четко сформулированных дополнительных вопросов, умелой концентрации внимания студентов на сильных и слабых сторонах выступлений их коллег, своевременном акцентировании внимания и интереса студентов на новых аспектах темы, вскрывающихся в процессе рассмотрения учебных вопросов и т.д.</w:t>
      </w:r>
      <w:proofErr w:type="gramEnd"/>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Дискуссия – форма учебной работы, в рамках которой студенты высказывают своё мнение по проблеме, заданной преподавателем. Оценочное средство, позволяющее включить обучающихся в процесс обсуждения спорного вопроса, проблемы и оценить их умение аргументировать собственную точку зрения по предложенной тематике. </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Эта форма наиболее удобна для выработки у будущих юристов необходимых навыков полемики. Вопросы, выносимые на подобные практические занятия, всегда имеют теоретическую и практическую значимость. </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Проведению дискуссии предшествует большая самостоятельная работа студентов, выражающаяся в изучении нормативной и специальной литературы, знакомстве с материалами судебной практики. </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В рамках аудиторного занятия – идет публичное обсуждение дискуссионных вопросов. Тематическая дискуссия как интерактивная форма обучения предполагает проведение научных дебатов, направленных на: формирование навыков публичного выступления, представлять собственные научные результаты; развитие способности логически верно, аргументированно и ясно строить свою речь.</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proofErr w:type="gramStart"/>
      <w:r w:rsidRPr="00B34E76">
        <w:rPr>
          <w:rFonts w:ascii="Times New Roman" w:eastAsia="Times New Roman" w:hAnsi="Times New Roman" w:cs="Times New Roman"/>
          <w:sz w:val="28"/>
          <w:szCs w:val="28"/>
          <w:lang w:eastAsia="ru-RU"/>
        </w:rPr>
        <w:t xml:space="preserve">Доклад (эссе) – продукт самостоятельной работы обучающегося, представляющий собой краткое изложение в письменном виде полученных результатов теоретического анализа определенной научной (учебно-исследовательской) темы, где автор раскрывает суть исследуемой проблемы, приводит различные точки зрения, а также собственные взгляды на нее. </w:t>
      </w:r>
      <w:proofErr w:type="gramEnd"/>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Данный вид работы предполагает публичное выступление по представлению полученных результатов решения определенной учебно-практической, учебно-исследовательской или научной темы.</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В докладе студент самостоятельно и полно, на базе проанализированных теоретических и нормативных источников, с использованием методов </w:t>
      </w:r>
      <w:r w:rsidRPr="00B34E76">
        <w:rPr>
          <w:rFonts w:ascii="Times New Roman" w:eastAsia="Times New Roman" w:hAnsi="Times New Roman" w:cs="Times New Roman"/>
          <w:sz w:val="28"/>
          <w:szCs w:val="28"/>
          <w:lang w:eastAsia="ru-RU"/>
        </w:rPr>
        <w:lastRenderedPageBreak/>
        <w:t xml:space="preserve">критического и системного анализа, сравнительного правоведения, юридико-технического толкования и т.п., должен раскрыть тему доклада. Структура доклада: план, введение (в котором обосновываются цели и задачи доклада), содержание работы, заключение (которое должно содержать выводы), список использованных источников. </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Тестирование – контроль знаний с помощью тестов (система стандартизированных заданий), позволяющий автоматизировать процедуру измерения уровня знаний и умений обучающегося.</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Целями тестирования являются:</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проверка знаний по дисциплине;</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проверка умений логически мыслить, доступно излагать информацию, устанавливать соответствие между событиями и нормами.</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Выполняя тестовые задания, следует учесть, что на любой вопрос можно дать один и более ответов. При этом число правильных ответов может быть от одного и выше. Для решения тестовых заданий необходимо предварительно изучить нормативную и специальную литературу по рассматриваемой теме. </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Для успешного прохождения тестовых заданий необходимо внимательно прочитать каждый вопрос и проанализировать предлагаемые ответы. Правильно выполнить задание можно не только при условии знания конкретного материала, но и благодаря способности рассуждать, отвергать неверные варианты ответа. При выполнении заданий студентам необходимо отметить правильный (</w:t>
      </w:r>
      <w:proofErr w:type="spellStart"/>
      <w:r w:rsidRPr="00B34E76">
        <w:rPr>
          <w:rFonts w:ascii="Times New Roman" w:eastAsia="Times New Roman" w:hAnsi="Times New Roman" w:cs="Times New Roman"/>
          <w:sz w:val="28"/>
          <w:szCs w:val="28"/>
          <w:lang w:eastAsia="ru-RU"/>
        </w:rPr>
        <w:t>ные</w:t>
      </w:r>
      <w:proofErr w:type="spellEnd"/>
      <w:r w:rsidRPr="00B34E76">
        <w:rPr>
          <w:rFonts w:ascii="Times New Roman" w:eastAsia="Times New Roman" w:hAnsi="Times New Roman" w:cs="Times New Roman"/>
          <w:sz w:val="28"/>
          <w:szCs w:val="28"/>
          <w:lang w:eastAsia="ru-RU"/>
        </w:rPr>
        <w:t xml:space="preserve">) ответ (ответы). </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При выполнении тестов следует обратить внимание на рекомендуемую основную и дополнительную литературу (учебники и учебные пособия).</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proofErr w:type="spellStart"/>
      <w:r w:rsidRPr="00B34E76">
        <w:rPr>
          <w:rFonts w:ascii="Times New Roman" w:eastAsia="Times New Roman" w:hAnsi="Times New Roman" w:cs="Times New Roman"/>
          <w:sz w:val="28"/>
          <w:szCs w:val="28"/>
          <w:lang w:eastAsia="ru-RU"/>
        </w:rPr>
        <w:t>Разноуровневые</w:t>
      </w:r>
      <w:proofErr w:type="spellEnd"/>
      <w:r w:rsidRPr="00B34E76">
        <w:rPr>
          <w:rFonts w:ascii="Times New Roman" w:eastAsia="Times New Roman" w:hAnsi="Times New Roman" w:cs="Times New Roman"/>
          <w:sz w:val="28"/>
          <w:szCs w:val="28"/>
          <w:lang w:eastAsia="ru-RU"/>
        </w:rPr>
        <w:t xml:space="preserve"> задачи и задания – а) репродуктивного уровня, позволяющие оценивать и диагностировать знание фактического материала (базовые понятия, факты) и умение правильно использовать специальные термины и понятия, узнавание объектов изучения в рамках определенного раздела дисциплины;</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б) реконструктивного уровня, позволяющие оценивать и диагностировать 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Решение задачи представляется в форме судебного решения, состоящего из трех частей: описательной, мотивировочной, резолютивной. Для этого необходимо проделать следующую работу:</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дать юридическую оценку описанного случая, при этом выбрать только юридически значимые условия и детали, влияющие на решение казуса;</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подобрать норму (или нормы) нормативного правового акта, в соответствии с которым решается задача, и обязательно сослаться на источник;</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сформулировать решение, возможно предложив несколько его вариантов;</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заявить окончательное судебное мотивированное суждение.</w:t>
      </w:r>
    </w:p>
    <w:p w:rsidR="00B34E76" w:rsidRPr="00B34E76" w:rsidRDefault="00B34E76" w:rsidP="00B34E76">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Решение должно быть четким, ясным и мотивированным. Для этого нужно обязательно изучить соответствующие разделы учебника и другие источники. </w:t>
      </w:r>
    </w:p>
    <w:p w:rsidR="00BC37BC" w:rsidRPr="0014014A" w:rsidRDefault="00BC37BC" w:rsidP="0014014A">
      <w:pPr>
        <w:spacing w:after="0" w:line="240" w:lineRule="auto"/>
        <w:ind w:firstLine="540"/>
        <w:jc w:val="both"/>
        <w:rPr>
          <w:rFonts w:ascii="Times New Roman" w:eastAsia="Times New Roman" w:hAnsi="Times New Roman" w:cs="Times New Roman"/>
          <w:color w:val="000000"/>
          <w:sz w:val="28"/>
          <w:szCs w:val="28"/>
          <w:lang w:eastAsia="ru-RU"/>
        </w:rPr>
      </w:pPr>
      <w:r w:rsidRPr="0014014A">
        <w:rPr>
          <w:rFonts w:ascii="Times New Roman" w:eastAsia="Times New Roman" w:hAnsi="Times New Roman" w:cs="Times New Roman"/>
          <w:sz w:val="28"/>
          <w:szCs w:val="28"/>
          <w:lang w:eastAsia="ru-RU"/>
        </w:rPr>
        <w:lastRenderedPageBreak/>
        <w:t xml:space="preserve">Формирование современного юриста, невозможно без приобретения последним определенных знаний, навыков и умений, а именно: понимать внутреннюю логику исторического процесса становления государства и права, умеющего творчески мыслить на основе знания закономерностей и случайностей возникновения и развития государства и права, анализировать современное состояние и тенденции развития государства и права, моделировать дальнейшее развитие государства и права. Именно поэтому обязательной составной частью учебного плана по </w:t>
      </w:r>
      <w:r w:rsidR="00E56D0A">
        <w:rPr>
          <w:rFonts w:ascii="Times New Roman" w:eastAsia="Times New Roman" w:hAnsi="Times New Roman" w:cs="Times New Roman"/>
          <w:sz w:val="28"/>
          <w:szCs w:val="28"/>
          <w:lang w:eastAsia="ru-RU"/>
        </w:rPr>
        <w:t xml:space="preserve">дисциплине </w:t>
      </w:r>
      <w:r w:rsidRPr="0014014A">
        <w:rPr>
          <w:rFonts w:ascii="Times New Roman" w:eastAsia="Times New Roman" w:hAnsi="Times New Roman" w:cs="Times New Roman"/>
          <w:sz w:val="28"/>
          <w:szCs w:val="28"/>
          <w:lang w:eastAsia="ru-RU"/>
        </w:rPr>
        <w:t>«</w:t>
      </w:r>
      <w:r w:rsidR="00E56D0A">
        <w:rPr>
          <w:rFonts w:ascii="Times New Roman" w:eastAsia="Times New Roman" w:hAnsi="Times New Roman" w:cs="Times New Roman"/>
          <w:sz w:val="28"/>
          <w:szCs w:val="28"/>
          <w:lang w:eastAsia="ru-RU"/>
        </w:rPr>
        <w:t>Римское право</w:t>
      </w:r>
      <w:r w:rsidRPr="0014014A">
        <w:rPr>
          <w:rFonts w:ascii="Times New Roman" w:eastAsia="Times New Roman" w:hAnsi="Times New Roman" w:cs="Times New Roman"/>
          <w:sz w:val="28"/>
          <w:szCs w:val="28"/>
          <w:lang w:eastAsia="ru-RU"/>
        </w:rPr>
        <w:t xml:space="preserve">» для студентов заочной формы обучения является выполнение письменной контрольной работы. Ее подготовка и написание, как один их видов самостоятельного изучения курса, помогает приобрести навыки по усвоению материала учебников и учебных пособий, нормативно-правовых актов, умение решать юридические задачи (казусы) и четко излагать содержание всех вопросов учебного курса. </w:t>
      </w:r>
      <w:r w:rsidRPr="0014014A">
        <w:rPr>
          <w:rFonts w:ascii="Times New Roman" w:eastAsia="Times New Roman" w:hAnsi="Times New Roman" w:cs="Times New Roman"/>
          <w:color w:val="000000"/>
          <w:sz w:val="28"/>
          <w:szCs w:val="28"/>
          <w:lang w:eastAsia="ru-RU"/>
        </w:rPr>
        <w:t>Выполнение контрольной работы также тре</w:t>
      </w:r>
      <w:r w:rsidRPr="0014014A">
        <w:rPr>
          <w:rFonts w:ascii="Times New Roman" w:eastAsia="Times New Roman" w:hAnsi="Times New Roman" w:cs="Times New Roman"/>
          <w:color w:val="000000"/>
          <w:sz w:val="28"/>
          <w:szCs w:val="28"/>
          <w:lang w:eastAsia="ru-RU"/>
        </w:rPr>
        <w:softHyphen/>
        <w:t>бует от студента творческого мышле</w:t>
      </w:r>
      <w:r w:rsidRPr="0014014A">
        <w:rPr>
          <w:rFonts w:ascii="Times New Roman" w:eastAsia="Times New Roman" w:hAnsi="Times New Roman" w:cs="Times New Roman"/>
          <w:color w:val="000000"/>
          <w:sz w:val="28"/>
          <w:szCs w:val="28"/>
          <w:lang w:eastAsia="ru-RU"/>
        </w:rPr>
        <w:softHyphen/>
        <w:t>ния, аргументации и логики изложения, формулирования личной позиции.</w:t>
      </w:r>
    </w:p>
    <w:p w:rsidR="00BC37BC" w:rsidRPr="0014014A" w:rsidRDefault="00BC37BC" w:rsidP="0014014A">
      <w:pPr>
        <w:spacing w:after="0" w:line="240" w:lineRule="auto"/>
        <w:ind w:firstLine="540"/>
        <w:jc w:val="both"/>
        <w:rPr>
          <w:rFonts w:ascii="Times New Roman" w:eastAsia="Times New Roman" w:hAnsi="Times New Roman" w:cs="Times New Roman"/>
          <w:color w:val="000000"/>
          <w:sz w:val="28"/>
          <w:szCs w:val="28"/>
          <w:lang w:eastAsia="ru-RU"/>
        </w:rPr>
      </w:pPr>
      <w:r w:rsidRPr="0014014A">
        <w:rPr>
          <w:rFonts w:ascii="Times New Roman" w:eastAsia="Times New Roman" w:hAnsi="Times New Roman" w:cs="Times New Roman"/>
          <w:color w:val="000000"/>
          <w:sz w:val="28"/>
          <w:szCs w:val="28"/>
          <w:lang w:eastAsia="ru-RU"/>
        </w:rPr>
        <w:t xml:space="preserve">Контрольная работа представляет собой систематическое, достаточно полное изложение соответствующего вопроса на основе определенного минимума источников либо решение нескольких задач (заданий, казусов). </w:t>
      </w:r>
    </w:p>
    <w:p w:rsidR="00BC37BC" w:rsidRPr="0014014A" w:rsidRDefault="00BC37BC" w:rsidP="0014014A">
      <w:pPr>
        <w:spacing w:after="0" w:line="240" w:lineRule="auto"/>
        <w:ind w:firstLine="540"/>
        <w:jc w:val="both"/>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Цели контрольной работы:</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проверка и оценка знаний студентов;</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 формирование навыков сравнительно-правового анализа документов, позиций историков, </w:t>
      </w:r>
      <w:r w:rsidR="00D84EC6">
        <w:rPr>
          <w:rFonts w:ascii="Times New Roman" w:eastAsia="Times New Roman" w:hAnsi="Times New Roman" w:cs="Times New Roman"/>
          <w:sz w:val="28"/>
          <w:szCs w:val="28"/>
          <w:lang w:eastAsia="ru-RU"/>
        </w:rPr>
        <w:t xml:space="preserve">романистов </w:t>
      </w:r>
      <w:r w:rsidRPr="0014014A">
        <w:rPr>
          <w:rFonts w:ascii="Times New Roman" w:eastAsia="Times New Roman" w:hAnsi="Times New Roman" w:cs="Times New Roman"/>
          <w:sz w:val="28"/>
          <w:szCs w:val="28"/>
          <w:lang w:eastAsia="ru-RU"/>
        </w:rPr>
        <w:t xml:space="preserve"> по различным историко-правовым проблемам; навыками формулировать и отстаивать свою собственную точку зрения;</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 получение информации об уровне самостоятельности и активности студентов, об эффективности форм и методов учебной работы.  </w:t>
      </w:r>
    </w:p>
    <w:p w:rsidR="00BC37BC" w:rsidRPr="0014014A" w:rsidRDefault="00BC37BC" w:rsidP="0014014A">
      <w:pPr>
        <w:spacing w:after="0" w:line="240" w:lineRule="auto"/>
        <w:ind w:firstLine="540"/>
        <w:jc w:val="both"/>
        <w:rPr>
          <w:rFonts w:ascii="Times New Roman" w:eastAsia="Times New Roman" w:hAnsi="Times New Roman" w:cs="Times New Roman"/>
          <w:b/>
          <w:sz w:val="28"/>
          <w:szCs w:val="28"/>
          <w:lang w:eastAsia="ru-RU"/>
        </w:rPr>
      </w:pPr>
      <w:proofErr w:type="gramStart"/>
      <w:r w:rsidRPr="0014014A">
        <w:rPr>
          <w:rFonts w:ascii="Times New Roman" w:eastAsia="Times New Roman" w:hAnsi="Times New Roman" w:cs="Times New Roman"/>
          <w:b/>
          <w:sz w:val="28"/>
          <w:szCs w:val="28"/>
          <w:lang w:eastAsia="ru-RU"/>
        </w:rPr>
        <w:t>Задачи, стоящими перед студентами во время выполнения контрольной работы:</w:t>
      </w:r>
      <w:proofErr w:type="gramEnd"/>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 изучение существующей научной литературы по проблемам </w:t>
      </w:r>
      <w:r w:rsidR="00D84EC6">
        <w:rPr>
          <w:rFonts w:ascii="Times New Roman" w:eastAsia="Times New Roman" w:hAnsi="Times New Roman" w:cs="Times New Roman"/>
          <w:sz w:val="28"/>
          <w:szCs w:val="28"/>
          <w:lang w:eastAsia="ru-RU"/>
        </w:rPr>
        <w:t>римского права</w:t>
      </w:r>
      <w:r w:rsidRPr="0014014A">
        <w:rPr>
          <w:rFonts w:ascii="Times New Roman" w:eastAsia="Times New Roman" w:hAnsi="Times New Roman" w:cs="Times New Roman"/>
          <w:sz w:val="28"/>
          <w:szCs w:val="28"/>
          <w:lang w:eastAsia="ru-RU"/>
        </w:rPr>
        <w:t xml:space="preserve">; </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 сопоставление различных точки зрения и выработка на этой основе собственных суждений и выводов; </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оперирование юридическими понятиями и категориями;</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 самостоятельное изучение </w:t>
      </w:r>
      <w:r w:rsidR="00D84EC6">
        <w:rPr>
          <w:rFonts w:ascii="Times New Roman" w:eastAsia="Times New Roman" w:hAnsi="Times New Roman" w:cs="Times New Roman"/>
          <w:sz w:val="28"/>
          <w:szCs w:val="28"/>
          <w:lang w:eastAsia="ru-RU"/>
        </w:rPr>
        <w:t xml:space="preserve">римских </w:t>
      </w:r>
      <w:r w:rsidRPr="0014014A">
        <w:rPr>
          <w:rFonts w:ascii="Times New Roman" w:eastAsia="Times New Roman" w:hAnsi="Times New Roman" w:cs="Times New Roman"/>
          <w:sz w:val="28"/>
          <w:szCs w:val="28"/>
          <w:lang w:eastAsia="ru-RU"/>
        </w:rPr>
        <w:t xml:space="preserve">правовых </w:t>
      </w:r>
      <w:r w:rsidR="00D84EC6">
        <w:rPr>
          <w:rFonts w:ascii="Times New Roman" w:eastAsia="Times New Roman" w:hAnsi="Times New Roman" w:cs="Times New Roman"/>
          <w:sz w:val="28"/>
          <w:szCs w:val="28"/>
          <w:lang w:eastAsia="ru-RU"/>
        </w:rPr>
        <w:t>текстов</w:t>
      </w:r>
      <w:r w:rsidRPr="0014014A">
        <w:rPr>
          <w:rFonts w:ascii="Times New Roman" w:eastAsia="Times New Roman" w:hAnsi="Times New Roman" w:cs="Times New Roman"/>
          <w:sz w:val="28"/>
          <w:szCs w:val="28"/>
          <w:lang w:eastAsia="ru-RU"/>
        </w:rPr>
        <w:t xml:space="preserve">, усвоение их содержания и анализ, аргументирование своих выводов по сути данных документов ссылками на их текст, проведение их сравнительного анализа; </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 умение применять полученные знания при изучении </w:t>
      </w:r>
      <w:proofErr w:type="spellStart"/>
      <w:r w:rsidRPr="0014014A">
        <w:rPr>
          <w:rFonts w:ascii="Times New Roman" w:eastAsia="Times New Roman" w:hAnsi="Times New Roman" w:cs="Times New Roman"/>
          <w:sz w:val="28"/>
          <w:szCs w:val="28"/>
          <w:lang w:eastAsia="ru-RU"/>
        </w:rPr>
        <w:t>общеюридических</w:t>
      </w:r>
      <w:proofErr w:type="spellEnd"/>
      <w:r w:rsidRPr="0014014A">
        <w:rPr>
          <w:rFonts w:ascii="Times New Roman" w:eastAsia="Times New Roman" w:hAnsi="Times New Roman" w:cs="Times New Roman"/>
          <w:sz w:val="28"/>
          <w:szCs w:val="28"/>
          <w:lang w:eastAsia="ru-RU"/>
        </w:rPr>
        <w:t xml:space="preserve"> и отраслевых дисциплин и в практической деятельности</w:t>
      </w:r>
      <w:r w:rsidR="00D935AA" w:rsidRPr="0014014A">
        <w:rPr>
          <w:rFonts w:ascii="Times New Roman" w:eastAsia="Times New Roman" w:hAnsi="Times New Roman" w:cs="Times New Roman"/>
          <w:sz w:val="28"/>
          <w:szCs w:val="28"/>
          <w:lang w:eastAsia="ru-RU"/>
        </w:rPr>
        <w:t xml:space="preserve">. </w:t>
      </w:r>
    </w:p>
    <w:p w:rsidR="00BC37BC" w:rsidRPr="0014014A" w:rsidRDefault="00BC37BC" w:rsidP="0014014A">
      <w:pPr>
        <w:tabs>
          <w:tab w:val="left" w:pos="142"/>
        </w:tabs>
        <w:spacing w:after="0" w:line="240" w:lineRule="auto"/>
        <w:ind w:firstLine="540"/>
        <w:jc w:val="both"/>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Этапы выполнения контрольной работы:</w:t>
      </w:r>
    </w:p>
    <w:p w:rsidR="00BC37BC" w:rsidRPr="0014014A" w:rsidRDefault="00EC6CA6"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1</w:t>
      </w:r>
      <w:r w:rsidR="00BC37BC" w:rsidRPr="0014014A">
        <w:rPr>
          <w:rFonts w:ascii="Times New Roman" w:eastAsia="Times New Roman" w:hAnsi="Times New Roman" w:cs="Times New Roman"/>
          <w:sz w:val="28"/>
          <w:szCs w:val="28"/>
          <w:lang w:eastAsia="ru-RU"/>
        </w:rPr>
        <w:t>. От</w:t>
      </w:r>
      <w:r w:rsidR="00BC37BC" w:rsidRPr="0014014A">
        <w:rPr>
          <w:rFonts w:ascii="Times New Roman" w:eastAsia="Times New Roman" w:hAnsi="Times New Roman" w:cs="Times New Roman"/>
          <w:sz w:val="28"/>
          <w:szCs w:val="28"/>
          <w:lang w:eastAsia="ru-RU"/>
        </w:rPr>
        <w:softHyphen/>
        <w:t>бор и тщательное изучение рекомендованной литерату</w:t>
      </w:r>
      <w:r w:rsidR="00BC37BC" w:rsidRPr="0014014A">
        <w:rPr>
          <w:rFonts w:ascii="Times New Roman" w:eastAsia="Times New Roman" w:hAnsi="Times New Roman" w:cs="Times New Roman"/>
          <w:sz w:val="28"/>
          <w:szCs w:val="28"/>
          <w:lang w:eastAsia="ru-RU"/>
        </w:rPr>
        <w:softHyphen/>
        <w:t xml:space="preserve">ры и источников. При подборе литературы и других источников, следует воспользоваться, прежде всего, учебно-методическими указаниями по данной учебной дисциплине и учебно-методическими указаниями по выполнению контрольных работ. Желательно использовать новейшую литературу. </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lastRenderedPageBreak/>
        <w:t xml:space="preserve">В основе успешного выполнения контрольной работы лежит сбор научного и учебного материала. Помимо учебников и учебных пособий, рекомендованных по данному учебному курсу, полезную информацию можно почерпнуть из монографических исследований, а также таких журналов, как: «История государства и права», «Государство и право», «Правоведение», «Журнал российского права», «Вестник МГУ. Серия Право», «Российский юридический журнал», «Общественные науки и современность».    </w:t>
      </w:r>
    </w:p>
    <w:p w:rsidR="00BC37BC" w:rsidRPr="0014014A" w:rsidRDefault="00EC6CA6"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2</w:t>
      </w:r>
      <w:r w:rsidR="00BC37BC" w:rsidRPr="0014014A">
        <w:rPr>
          <w:rFonts w:ascii="Times New Roman" w:eastAsia="Times New Roman" w:hAnsi="Times New Roman" w:cs="Times New Roman"/>
          <w:sz w:val="28"/>
          <w:szCs w:val="28"/>
          <w:lang w:eastAsia="ru-RU"/>
        </w:rPr>
        <w:t xml:space="preserve">. Анализ собранного материала, изложение содержания вопросов и выполнение </w:t>
      </w:r>
      <w:proofErr w:type="spellStart"/>
      <w:r w:rsidR="00BC37BC" w:rsidRPr="0014014A">
        <w:rPr>
          <w:rFonts w:ascii="Times New Roman" w:eastAsia="Times New Roman" w:hAnsi="Times New Roman" w:cs="Times New Roman"/>
          <w:sz w:val="28"/>
          <w:szCs w:val="28"/>
          <w:lang w:eastAsia="ru-RU"/>
        </w:rPr>
        <w:t>разноуровневых</w:t>
      </w:r>
      <w:proofErr w:type="spellEnd"/>
      <w:r w:rsidR="00BC37BC" w:rsidRPr="0014014A">
        <w:rPr>
          <w:rFonts w:ascii="Times New Roman" w:eastAsia="Times New Roman" w:hAnsi="Times New Roman" w:cs="Times New Roman"/>
          <w:sz w:val="28"/>
          <w:szCs w:val="28"/>
          <w:lang w:eastAsia="ru-RU"/>
        </w:rPr>
        <w:t xml:space="preserve"> заданий. Самый важный и ответственный момент в процессе подготовки контрольной работы – это изучение и анализ литературных источников. Для того</w:t>
      </w:r>
      <w:proofErr w:type="gramStart"/>
      <w:r w:rsidR="00BC37BC" w:rsidRPr="0014014A">
        <w:rPr>
          <w:rFonts w:ascii="Times New Roman" w:eastAsia="Times New Roman" w:hAnsi="Times New Roman" w:cs="Times New Roman"/>
          <w:sz w:val="28"/>
          <w:szCs w:val="28"/>
          <w:lang w:eastAsia="ru-RU"/>
        </w:rPr>
        <w:t>,</w:t>
      </w:r>
      <w:proofErr w:type="gramEnd"/>
      <w:r w:rsidR="00BC37BC" w:rsidRPr="0014014A">
        <w:rPr>
          <w:rFonts w:ascii="Times New Roman" w:eastAsia="Times New Roman" w:hAnsi="Times New Roman" w:cs="Times New Roman"/>
          <w:sz w:val="28"/>
          <w:szCs w:val="28"/>
          <w:lang w:eastAsia="ru-RU"/>
        </w:rPr>
        <w:t xml:space="preserve"> чтобы получить целостное представление об изучаемой проблеме, первоначально следует ознакомиться с соответствующей главой рекомендованных учебников (учебных пособий). </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При выполнении контрольной работы особое место занимает изучение нормативно - правового материала (памятников права), его правильное применение при решении практических задач. </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Собранная научная, учебная информация должна быть объективной, достаточно полной и отражать существо проблемы. </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После продумывания и обработки изученного материала следует приступать к подготовке текста контрольной работы. Изложение должно быть логичным, последовательным, доказательным, аргументированным. Высокий теоретический уровень контрольной работы должен сочетаться с простотой и краткостью изложения материала. </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Составление плана при написании рабо</w:t>
      </w:r>
      <w:r w:rsidRPr="0014014A">
        <w:rPr>
          <w:rFonts w:ascii="Times New Roman" w:eastAsia="Times New Roman" w:hAnsi="Times New Roman" w:cs="Times New Roman"/>
          <w:sz w:val="28"/>
          <w:szCs w:val="28"/>
          <w:lang w:eastAsia="ru-RU"/>
        </w:rPr>
        <w:softHyphen/>
        <w:t>ты не требуется.</w:t>
      </w:r>
    </w:p>
    <w:p w:rsidR="00BC37BC" w:rsidRPr="0014014A" w:rsidRDefault="00EC6CA6"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3</w:t>
      </w:r>
      <w:r w:rsidR="00BC37BC" w:rsidRPr="0014014A">
        <w:rPr>
          <w:rFonts w:ascii="Times New Roman" w:eastAsia="Times New Roman" w:hAnsi="Times New Roman" w:cs="Times New Roman"/>
          <w:sz w:val="28"/>
          <w:szCs w:val="28"/>
          <w:lang w:eastAsia="ru-RU"/>
        </w:rPr>
        <w:t xml:space="preserve">. Оформление списка использованных источников. </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В конце контрольной работы указывается список использованной литературы, включающий разделы: 1) нормативные акты, 2) литературные источники. В раздел «Нормативные акты» включаются как действующие законодательные акты, так и памятники права. В раздел «Литературные источники» включаются монографии, учебники, учебные пособия, журнальные статьи, располагаемые в алфавитном порядке по первой букве автора, независимо от тог, опубликовал ли он монографию, учебник или журнальную статью. При описании монографии указываются фамилия автора с инициалами, полное название книги, город и издательство, год издания. Журнальная статья описывается следующим образом: указываются фамилия автора с инициалами, полное название статьи, название журнала, год и номер выпуска. </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В контрольной работе следует приводить только те нормативные акты и литературные источники, которые лично читал автор и использовал в своей работе. </w:t>
      </w:r>
    </w:p>
    <w:p w:rsidR="00FA6859" w:rsidRPr="0014014A" w:rsidRDefault="00EC6CA6" w:rsidP="0014014A">
      <w:pPr>
        <w:shd w:val="clear" w:color="auto" w:fill="FFFFFF"/>
        <w:suppressAutoHyphens/>
        <w:spacing w:after="0" w:line="240" w:lineRule="auto"/>
        <w:ind w:firstLine="540"/>
        <w:jc w:val="both"/>
        <w:rPr>
          <w:rFonts w:ascii="Times New Roman" w:eastAsia="Times New Roman" w:hAnsi="Times New Roman" w:cs="Times New Roman"/>
          <w:sz w:val="28"/>
          <w:szCs w:val="28"/>
          <w:lang w:eastAsia="zh-CN"/>
        </w:rPr>
      </w:pPr>
      <w:r w:rsidRPr="0014014A">
        <w:rPr>
          <w:rFonts w:ascii="Times New Roman" w:eastAsia="Times New Roman" w:hAnsi="Times New Roman" w:cs="Times New Roman"/>
          <w:sz w:val="28"/>
          <w:szCs w:val="28"/>
          <w:lang w:eastAsia="ru-RU"/>
        </w:rPr>
        <w:t>4</w:t>
      </w:r>
      <w:r w:rsidR="00BC37BC" w:rsidRPr="0014014A">
        <w:rPr>
          <w:rFonts w:ascii="Times New Roman" w:eastAsia="Times New Roman" w:hAnsi="Times New Roman" w:cs="Times New Roman"/>
          <w:sz w:val="28"/>
          <w:szCs w:val="28"/>
          <w:lang w:eastAsia="ru-RU"/>
        </w:rPr>
        <w:t>. Предоставление ее в деканат (кафедру) для регистрации и дальнейшего рецензирования в соответствии с установленными сроками (</w:t>
      </w:r>
      <w:r w:rsidR="00BC37BC" w:rsidRPr="0014014A">
        <w:rPr>
          <w:rFonts w:ascii="Times New Roman" w:eastAsia="Times New Roman" w:hAnsi="Times New Roman" w:cs="Times New Roman"/>
          <w:sz w:val="28"/>
          <w:szCs w:val="28"/>
          <w:lang w:eastAsia="zh-CN"/>
        </w:rPr>
        <w:t>не позднее, чем за две недели до начала сессии)</w:t>
      </w:r>
      <w:r w:rsidR="00BC37BC" w:rsidRPr="0014014A">
        <w:rPr>
          <w:rFonts w:ascii="Times New Roman" w:eastAsia="Times New Roman" w:hAnsi="Times New Roman" w:cs="Times New Roman"/>
          <w:sz w:val="28"/>
          <w:szCs w:val="28"/>
          <w:lang w:eastAsia="ru-RU"/>
        </w:rPr>
        <w:t xml:space="preserve">. </w:t>
      </w:r>
      <w:r w:rsidR="00FA6859" w:rsidRPr="0014014A">
        <w:rPr>
          <w:rFonts w:ascii="Times New Roman" w:eastAsia="Times New Roman" w:hAnsi="Times New Roman" w:cs="Times New Roman"/>
          <w:sz w:val="28"/>
          <w:szCs w:val="28"/>
          <w:lang w:eastAsia="zh-CN"/>
        </w:rPr>
        <w:t>Контрольные работы регистрируются в журнале и проверяются преподавателем, ведущим занятия в группе.</w:t>
      </w:r>
    </w:p>
    <w:p w:rsidR="00FA6859" w:rsidRPr="0014014A" w:rsidRDefault="00FA6859" w:rsidP="0014014A">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lastRenderedPageBreak/>
        <w:t xml:space="preserve">По результатам проверки контрольной работы выставляется оценка «зачтено» - «не зачтено». </w:t>
      </w:r>
    </w:p>
    <w:p w:rsidR="00FA6859" w:rsidRPr="0014014A" w:rsidRDefault="00FA6859" w:rsidP="0014014A">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Оценка «зачтено» выставляется студенту в том случае, если представленная контрольная работа соответствует следующим критериям:</w:t>
      </w:r>
    </w:p>
    <w:p w:rsidR="00FA6859" w:rsidRPr="0014014A" w:rsidRDefault="00FA6859" w:rsidP="0014014A">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содержательность работы (верное, четкое и достаточно глубокое изложение идей, понятий, фактов и т.д.);</w:t>
      </w:r>
    </w:p>
    <w:p w:rsidR="00FA6859" w:rsidRPr="0014014A" w:rsidRDefault="00FA6859" w:rsidP="0014014A">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полнота и одновременно разумная лаконичность;</w:t>
      </w:r>
    </w:p>
    <w:p w:rsidR="00FA6859" w:rsidRPr="0014014A" w:rsidRDefault="00FA6859" w:rsidP="0014014A">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новизна учебной информации, степень использования и понимания научных и нормативных источников;</w:t>
      </w:r>
    </w:p>
    <w:p w:rsidR="00FA6859" w:rsidRPr="0014014A" w:rsidRDefault="00FA6859" w:rsidP="0014014A">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умение связывать теорию с практикой, творчески применять знания к неординарным ситуациям;</w:t>
      </w:r>
    </w:p>
    <w:p w:rsidR="00FA6859" w:rsidRPr="0014014A" w:rsidRDefault="00FA6859" w:rsidP="0014014A">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логика и аргументированность изложения;</w:t>
      </w:r>
    </w:p>
    <w:p w:rsidR="00FA6859" w:rsidRPr="0014014A" w:rsidRDefault="00FA6859" w:rsidP="0014014A">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грамотное комментирование, интерпретация и анализ, приведение примеров, аналогий;</w:t>
      </w:r>
    </w:p>
    <w:p w:rsidR="00FA6859" w:rsidRPr="0014014A" w:rsidRDefault="00FA6859" w:rsidP="0014014A">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культура письма.</w:t>
      </w:r>
    </w:p>
    <w:p w:rsidR="00FA6859" w:rsidRPr="0014014A" w:rsidRDefault="00FA6859" w:rsidP="0014014A">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Таким образом, в ходе проверки контрольной работы преподаватель оценивает, как знание данного предмета (содержание), так и правильное оформление. </w:t>
      </w:r>
    </w:p>
    <w:p w:rsidR="00FA6859" w:rsidRPr="0014014A" w:rsidRDefault="00FA6859" w:rsidP="0014014A">
      <w:pPr>
        <w:tabs>
          <w:tab w:val="left" w:pos="1620"/>
        </w:tabs>
        <w:overflowPunct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14014A">
        <w:rPr>
          <w:rFonts w:ascii="Times New Roman" w:eastAsia="Times New Roman" w:hAnsi="Times New Roman" w:cs="Times New Roman"/>
          <w:color w:val="000000"/>
          <w:sz w:val="28"/>
          <w:szCs w:val="28"/>
          <w:lang w:eastAsia="ru-RU"/>
        </w:rPr>
        <w:t>Не могут быть зачтены контрольные работы, в которых выявлены существенные ошибки и недостатки, с низким уровнем грамотности и несоблюдением требований, предъявляемых к оформлению, полностью или в значительной степени, выполненные не самостоятельно, т.е. путем механического переписывания учебников, другой лите</w:t>
      </w:r>
      <w:r w:rsidRPr="0014014A">
        <w:rPr>
          <w:rFonts w:ascii="Times New Roman" w:eastAsia="Times New Roman" w:hAnsi="Times New Roman" w:cs="Times New Roman"/>
          <w:color w:val="000000"/>
          <w:sz w:val="28"/>
          <w:szCs w:val="28"/>
          <w:lang w:eastAsia="ru-RU"/>
        </w:rPr>
        <w:softHyphen/>
        <w:t>ратуры.</w:t>
      </w:r>
    </w:p>
    <w:p w:rsidR="00FA6859" w:rsidRPr="0014014A" w:rsidRDefault="00FA6859" w:rsidP="0014014A">
      <w:pPr>
        <w:tabs>
          <w:tab w:val="left" w:pos="1620"/>
        </w:tabs>
        <w:overflowPunct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14014A">
        <w:rPr>
          <w:rFonts w:ascii="Times New Roman" w:eastAsia="Times New Roman" w:hAnsi="Times New Roman" w:cs="Times New Roman"/>
          <w:color w:val="000000"/>
          <w:sz w:val="28"/>
          <w:szCs w:val="28"/>
          <w:lang w:eastAsia="ru-RU"/>
        </w:rPr>
        <w:t>Уровень оценки контрольной работы зависит от полноты рассмотрения вопро</w:t>
      </w:r>
      <w:r w:rsidRPr="0014014A">
        <w:rPr>
          <w:rFonts w:ascii="Times New Roman" w:eastAsia="Times New Roman" w:hAnsi="Times New Roman" w:cs="Times New Roman"/>
          <w:color w:val="000000"/>
          <w:sz w:val="28"/>
          <w:szCs w:val="28"/>
          <w:lang w:eastAsia="ru-RU"/>
        </w:rPr>
        <w:softHyphen/>
        <w:t>сов, степени использования литературы и законодатель</w:t>
      </w:r>
      <w:r w:rsidRPr="0014014A">
        <w:rPr>
          <w:rFonts w:ascii="Times New Roman" w:eastAsia="Times New Roman" w:hAnsi="Times New Roman" w:cs="Times New Roman"/>
          <w:color w:val="000000"/>
          <w:sz w:val="28"/>
          <w:szCs w:val="28"/>
          <w:lang w:eastAsia="ru-RU"/>
        </w:rPr>
        <w:softHyphen/>
        <w:t>ства по теме, грамотности и качества оформления.</w:t>
      </w:r>
    </w:p>
    <w:p w:rsidR="00FA6859" w:rsidRPr="0014014A" w:rsidRDefault="00FA6859"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Студенты, не предоставившие в установленный срок контрольную работу или получившие по ней оценку «не зачтено», к экзаменам не допускаются. </w:t>
      </w:r>
    </w:p>
    <w:p w:rsidR="00BC37BC" w:rsidRPr="0014014A" w:rsidRDefault="00EC6CA6"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5</w:t>
      </w:r>
      <w:r w:rsidR="00BC37BC" w:rsidRPr="0014014A">
        <w:rPr>
          <w:rFonts w:ascii="Times New Roman" w:eastAsia="Times New Roman" w:hAnsi="Times New Roman" w:cs="Times New Roman"/>
          <w:sz w:val="28"/>
          <w:szCs w:val="28"/>
          <w:lang w:eastAsia="ru-RU"/>
        </w:rPr>
        <w:t xml:space="preserve">. Работа с рецензией преподавателя и устранение указанных замечаний. </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Получив рецензию на представленную контрольную работу, студент должен внимательно изучить ее, обратив внимание на указанные в ней замечания. Если работа не соответствует предъявляемым требованиям (не раскрыто содержание вопросов, </w:t>
      </w:r>
      <w:proofErr w:type="gramStart"/>
      <w:r w:rsidRPr="0014014A">
        <w:rPr>
          <w:rFonts w:ascii="Times New Roman" w:eastAsia="Times New Roman" w:hAnsi="Times New Roman" w:cs="Times New Roman"/>
          <w:sz w:val="28"/>
          <w:szCs w:val="28"/>
          <w:lang w:eastAsia="ru-RU"/>
        </w:rPr>
        <w:t>не верно</w:t>
      </w:r>
      <w:proofErr w:type="gramEnd"/>
      <w:r w:rsidRPr="0014014A">
        <w:rPr>
          <w:rFonts w:ascii="Times New Roman" w:eastAsia="Times New Roman" w:hAnsi="Times New Roman" w:cs="Times New Roman"/>
          <w:sz w:val="28"/>
          <w:szCs w:val="28"/>
          <w:lang w:eastAsia="ru-RU"/>
        </w:rPr>
        <w:t xml:space="preserve"> решена задача (казус), работа неправильно оформлена и т.д.) она возвращается студенту на доработку. </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В написанной по результатам проверки работы рецензии преподаватель отмечает достоинства и недостатки изложения материала и  оценивает контрольную работу («зачтено» или «не зачтено»). В случае если  работа не будет зачтена, студент обязан выполнить работу вновь в соответствии с четкими и ясными указаниями рецензента. Работа с произведенными изменениями и дополнениями вновь представляется на кафедру в установленные сроки. Только в этом случае она может быть зачтена. При этом к повторно выполненной работе необходимо приложить рецензию на первую работу.</w:t>
      </w:r>
    </w:p>
    <w:p w:rsidR="00BC37BC" w:rsidRPr="0014014A" w:rsidRDefault="00BC37BC" w:rsidP="00461CED">
      <w:pPr>
        <w:spacing w:after="0" w:line="240" w:lineRule="auto"/>
        <w:ind w:firstLine="539"/>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b/>
          <w:sz w:val="28"/>
          <w:szCs w:val="28"/>
          <w:lang w:eastAsia="ru-RU"/>
        </w:rPr>
        <w:lastRenderedPageBreak/>
        <w:t xml:space="preserve">Структура контрольной работы: </w:t>
      </w:r>
      <w:r w:rsidRPr="0014014A">
        <w:rPr>
          <w:rFonts w:ascii="Times New Roman" w:eastAsia="Times New Roman" w:hAnsi="Times New Roman" w:cs="Times New Roman"/>
          <w:sz w:val="28"/>
          <w:szCs w:val="28"/>
          <w:lang w:eastAsia="ru-RU"/>
        </w:rPr>
        <w:t>титульный лист, задание (вариант контрольной работы с заданиями), основная часть (текстовый материал), список использованных источников.</w:t>
      </w:r>
    </w:p>
    <w:p w:rsidR="00BC37BC" w:rsidRPr="0014014A" w:rsidRDefault="00BC37BC" w:rsidP="00461CED">
      <w:pPr>
        <w:spacing w:after="0" w:line="240" w:lineRule="auto"/>
        <w:ind w:firstLine="539"/>
        <w:jc w:val="both"/>
        <w:rPr>
          <w:rFonts w:ascii="Times New Roman" w:eastAsia="Times New Roman" w:hAnsi="Times New Roman" w:cs="Times New Roman"/>
          <w:sz w:val="28"/>
          <w:szCs w:val="28"/>
          <w:lang w:eastAsia="ru-RU"/>
        </w:rPr>
      </w:pPr>
      <w:proofErr w:type="gramStart"/>
      <w:r w:rsidRPr="0014014A">
        <w:rPr>
          <w:rFonts w:ascii="Times New Roman" w:eastAsia="Times New Roman" w:hAnsi="Times New Roman" w:cs="Times New Roman"/>
          <w:sz w:val="28"/>
          <w:szCs w:val="28"/>
          <w:lang w:eastAsia="ru-RU"/>
        </w:rPr>
        <w:t>Вопросы и задания, представленные в вариантах контрольной работы, прежде всего, направлены на организацию активной учебной деятельности  студентов; раскрытию причинно-следственных связей, установлению последовательности фактов, выделения главного, выявлению общего и отличного  в явлениях, применению и объяснению понятий, оценке явлений, определения деятельности исторических лиц и тому подобное.</w:t>
      </w:r>
      <w:proofErr w:type="gramEnd"/>
    </w:p>
    <w:p w:rsidR="00BC37BC" w:rsidRPr="0014014A" w:rsidRDefault="00BC37BC" w:rsidP="0014014A">
      <w:pPr>
        <w:spacing w:after="0" w:line="240" w:lineRule="auto"/>
        <w:ind w:firstLine="540"/>
        <w:jc w:val="both"/>
        <w:rPr>
          <w:rFonts w:ascii="Times New Roman" w:eastAsia="Times New Roman" w:hAnsi="Times New Roman" w:cs="Times New Roman"/>
          <w:color w:val="000000"/>
          <w:sz w:val="28"/>
          <w:szCs w:val="28"/>
          <w:lang w:eastAsia="ru-RU"/>
        </w:rPr>
      </w:pPr>
      <w:r w:rsidRPr="0014014A">
        <w:rPr>
          <w:rFonts w:ascii="Times New Roman" w:eastAsia="Times New Roman" w:hAnsi="Times New Roman" w:cs="Times New Roman"/>
          <w:color w:val="000000"/>
          <w:sz w:val="28"/>
          <w:szCs w:val="28"/>
          <w:lang w:eastAsia="ru-RU"/>
        </w:rPr>
        <w:t xml:space="preserve">Вопросы, входящие в варианты контрольных работ, должны быть освещены на основе изучения рекомендованной литературы, как правило, шире и обстоятельнее, нежели они изложены в учебной литературе либо изучался в ходе учебных занятий. </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Создание у студентов исторических представлений есть процесс, включающий в себя как усвоение представлений, так и их обобщение. Обобщение является  необходимым моментом в формировании  конкретных представлений и понятий. Отсутствие развернутого объяснения тех или иных понятий приводит к тому, что студенты не овладевают смыслом понятий. </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В процессе подготовки контрольной работы, студенты должны овладеть системой научных знаний по соответствующим темам курса, усвоить ключевые понятия и категории, характеризующие процесс эволюции государственно-правовых институтов и учреждений </w:t>
      </w:r>
      <w:r w:rsidR="00D84EC6">
        <w:rPr>
          <w:rFonts w:ascii="Times New Roman" w:eastAsia="Times New Roman" w:hAnsi="Times New Roman" w:cs="Times New Roman"/>
          <w:sz w:val="28"/>
          <w:szCs w:val="28"/>
          <w:lang w:eastAsia="ru-RU"/>
        </w:rPr>
        <w:t>Древнего Рима</w:t>
      </w:r>
      <w:r w:rsidRPr="0014014A">
        <w:rPr>
          <w:rFonts w:ascii="Times New Roman" w:eastAsia="Times New Roman" w:hAnsi="Times New Roman" w:cs="Times New Roman"/>
          <w:sz w:val="28"/>
          <w:szCs w:val="28"/>
          <w:lang w:eastAsia="ru-RU"/>
        </w:rPr>
        <w:t xml:space="preserve">; приобрести   навыки самостоятельной работы с нормативно-правовыми актами, толкования и комментирования закона, умения устанавливать причинно-следственные связи. </w:t>
      </w:r>
    </w:p>
    <w:p w:rsidR="00BC37BC" w:rsidRPr="0014014A" w:rsidRDefault="00BC37BC" w:rsidP="0014014A">
      <w:pPr>
        <w:tabs>
          <w:tab w:val="left" w:pos="993"/>
        </w:tabs>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Работа должна выполняться самостоятельно и на высоком теоретическом уровне.</w:t>
      </w:r>
    </w:p>
    <w:p w:rsidR="00BC37BC" w:rsidRPr="0014014A" w:rsidRDefault="00BC37BC" w:rsidP="0014014A">
      <w:pPr>
        <w:tabs>
          <w:tab w:val="left" w:pos="993"/>
        </w:tabs>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В контрольной работе необходимо учитывать особенности ее структуры (задачи (казусы); теоретические вопросы и др.).</w:t>
      </w:r>
    </w:p>
    <w:p w:rsidR="00BC37BC" w:rsidRPr="0014014A" w:rsidRDefault="00BC37BC" w:rsidP="0014014A">
      <w:pPr>
        <w:tabs>
          <w:tab w:val="left" w:pos="993"/>
        </w:tabs>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Задачи (задания) реконструктивного уровня (решение задачи (казуса)) необходимо обосновывать правовыми нормами из соответствующих памятников права. Оно должно быть четким, ясным и мотивированным. Для этого нужно обязательно изучить соответствующие разделы учебника и другие источники. </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Эта часть работы должна основываться на конкретных нормах (статьях) соответствующих правовых текстов (например, </w:t>
      </w:r>
      <w:r w:rsidR="00D84EC6">
        <w:rPr>
          <w:rFonts w:ascii="Times New Roman" w:eastAsia="Times New Roman" w:hAnsi="Times New Roman" w:cs="Times New Roman"/>
          <w:sz w:val="28"/>
          <w:szCs w:val="28"/>
          <w:lang w:eastAsia="ru-RU"/>
        </w:rPr>
        <w:t>Законы Х</w:t>
      </w:r>
      <w:r w:rsidR="00D84EC6">
        <w:rPr>
          <w:rFonts w:ascii="Times New Roman" w:eastAsia="Times New Roman" w:hAnsi="Times New Roman" w:cs="Times New Roman"/>
          <w:sz w:val="28"/>
          <w:szCs w:val="28"/>
          <w:lang w:val="en-US" w:eastAsia="ru-RU"/>
        </w:rPr>
        <w:t>II</w:t>
      </w:r>
      <w:r w:rsidR="00D84EC6" w:rsidRPr="00D84EC6">
        <w:rPr>
          <w:rFonts w:ascii="Times New Roman" w:eastAsia="Times New Roman" w:hAnsi="Times New Roman" w:cs="Times New Roman"/>
          <w:sz w:val="28"/>
          <w:szCs w:val="28"/>
          <w:lang w:eastAsia="ru-RU"/>
        </w:rPr>
        <w:t xml:space="preserve"> </w:t>
      </w:r>
      <w:r w:rsidR="00D84EC6">
        <w:rPr>
          <w:rFonts w:ascii="Times New Roman" w:eastAsia="Times New Roman" w:hAnsi="Times New Roman" w:cs="Times New Roman"/>
          <w:sz w:val="28"/>
          <w:szCs w:val="28"/>
          <w:lang w:eastAsia="ru-RU"/>
        </w:rPr>
        <w:t xml:space="preserve">таблиц, Институции Гая и </w:t>
      </w:r>
      <w:proofErr w:type="spellStart"/>
      <w:proofErr w:type="gramStart"/>
      <w:r w:rsidR="00D84EC6">
        <w:rPr>
          <w:rFonts w:ascii="Times New Roman" w:eastAsia="Times New Roman" w:hAnsi="Times New Roman" w:cs="Times New Roman"/>
          <w:sz w:val="28"/>
          <w:szCs w:val="28"/>
          <w:lang w:eastAsia="ru-RU"/>
        </w:rPr>
        <w:t>др</w:t>
      </w:r>
      <w:proofErr w:type="spellEnd"/>
      <w:proofErr w:type="gramEnd"/>
      <w:r w:rsidR="00D84EC6">
        <w:rPr>
          <w:rFonts w:ascii="Times New Roman" w:eastAsia="Times New Roman" w:hAnsi="Times New Roman" w:cs="Times New Roman"/>
          <w:sz w:val="28"/>
          <w:szCs w:val="28"/>
          <w:lang w:eastAsia="ru-RU"/>
        </w:rPr>
        <w:t xml:space="preserve">). </w:t>
      </w:r>
      <w:r w:rsidRPr="0014014A">
        <w:rPr>
          <w:rFonts w:ascii="Times New Roman" w:eastAsia="Times New Roman" w:hAnsi="Times New Roman" w:cs="Times New Roman"/>
          <w:sz w:val="28"/>
          <w:szCs w:val="28"/>
          <w:lang w:eastAsia="ru-RU"/>
        </w:rPr>
        <w:t>С этой целью следует использовать Хрестоматии по всеобщей (истории государства и права зарубежных стран) истории государства и права.</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Решение казуса представляется в форме судебного решения, состоящего из трех частей: описательной, мотивировочной, резолютивной. Для этого необходимо проделать следующую работу:</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дать юридическую оценку описанного случая, при этом выбрать только юридически значимые условия и детали, влияющие на решение казуса;</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подобрать норму (или нормы) права, в соответствии с которой решается казус, и обязательно сослаться на источник;</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lastRenderedPageBreak/>
        <w:t>- сформулировать решение, возможно предложив несколько его вариантов, дополняя казус отдельными деталями;</w:t>
      </w:r>
    </w:p>
    <w:p w:rsidR="00BC37BC" w:rsidRPr="0014014A" w:rsidRDefault="00BC37BC" w:rsidP="0014014A">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заявить окончательное судебное мотивированное суждение.</w:t>
      </w:r>
    </w:p>
    <w:p w:rsidR="00BC37BC" w:rsidRPr="0014014A" w:rsidRDefault="00BC37BC" w:rsidP="0014014A">
      <w:pPr>
        <w:tabs>
          <w:tab w:val="left" w:pos="993"/>
        </w:tabs>
        <w:spacing w:after="0" w:line="240" w:lineRule="auto"/>
        <w:ind w:firstLine="540"/>
        <w:jc w:val="both"/>
        <w:textAlignment w:val="baseline"/>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При выполнении задач (заданий) творческого уровня оценивается логика, творческий подход, умение самостоятельно мыслить. Основными критериями для выполнения заданий являются владение учебным материалом и правильность ответа.</w:t>
      </w:r>
    </w:p>
    <w:p w:rsidR="00BC37BC" w:rsidRPr="0014014A" w:rsidRDefault="00BC37BC" w:rsidP="0014014A">
      <w:pPr>
        <w:tabs>
          <w:tab w:val="left" w:pos="993"/>
        </w:tabs>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Теоретическая часть работы должна быть написана на основе обстоятельного изучения  рекомендованной литературы. Кроме указанной литературы, могут быть использованы и другие источники, которые студент  найдет самостоятельно.  </w:t>
      </w:r>
    </w:p>
    <w:p w:rsidR="00BC37BC" w:rsidRPr="0014014A" w:rsidRDefault="00BC37BC" w:rsidP="0014014A">
      <w:pPr>
        <w:spacing w:after="0" w:line="240" w:lineRule="auto"/>
        <w:ind w:firstLine="540"/>
        <w:jc w:val="center"/>
        <w:rPr>
          <w:rFonts w:ascii="Times New Roman" w:eastAsia="Times New Roman" w:hAnsi="Times New Roman" w:cs="Times New Roman"/>
          <w:b/>
          <w:sz w:val="28"/>
          <w:szCs w:val="28"/>
          <w:lang w:eastAsia="ru-RU"/>
        </w:rPr>
      </w:pPr>
    </w:p>
    <w:p w:rsidR="00A7590D" w:rsidRPr="0014014A" w:rsidRDefault="00A7590D" w:rsidP="0014014A">
      <w:pPr>
        <w:suppressAutoHyphens/>
        <w:spacing w:after="0" w:line="240" w:lineRule="auto"/>
        <w:ind w:firstLine="708"/>
        <w:jc w:val="center"/>
        <w:rPr>
          <w:rFonts w:ascii="Times New Roman" w:eastAsia="Times New Roman" w:hAnsi="Times New Roman" w:cs="Times New Roman"/>
          <w:sz w:val="28"/>
          <w:szCs w:val="28"/>
          <w:lang w:eastAsia="zh-CN"/>
        </w:rPr>
      </w:pPr>
      <w:r w:rsidRPr="0014014A">
        <w:rPr>
          <w:rFonts w:ascii="Times New Roman" w:eastAsia="Times New Roman" w:hAnsi="Times New Roman" w:cs="Times New Roman"/>
          <w:b/>
          <w:sz w:val="28"/>
          <w:szCs w:val="28"/>
          <w:lang w:eastAsia="zh-CN"/>
        </w:rPr>
        <w:t>1. Порядок выбора темы контрольной работы</w:t>
      </w:r>
    </w:p>
    <w:p w:rsidR="00A7590D" w:rsidRPr="0014014A" w:rsidRDefault="00A7590D" w:rsidP="0014014A">
      <w:pPr>
        <w:suppressAutoHyphens/>
        <w:spacing w:after="0" w:line="240" w:lineRule="auto"/>
        <w:ind w:firstLine="708"/>
        <w:jc w:val="both"/>
        <w:rPr>
          <w:rFonts w:ascii="Times New Roman" w:eastAsia="Times New Roman" w:hAnsi="Times New Roman" w:cs="Times New Roman"/>
          <w:b/>
          <w:sz w:val="28"/>
          <w:szCs w:val="28"/>
          <w:lang w:eastAsia="zh-CN"/>
        </w:rPr>
      </w:pPr>
    </w:p>
    <w:p w:rsidR="0012580B" w:rsidRPr="0014014A" w:rsidRDefault="0012580B" w:rsidP="0014014A">
      <w:pPr>
        <w:tabs>
          <w:tab w:val="left" w:pos="142"/>
        </w:tabs>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Выбор варианта контрольной работы осуществляется студентом  по первой букве своей фамилии следующим образом:</w:t>
      </w:r>
    </w:p>
    <w:p w:rsidR="0012580B" w:rsidRPr="0014014A" w:rsidRDefault="0012580B" w:rsidP="0014014A">
      <w:pPr>
        <w:spacing w:after="0" w:line="240" w:lineRule="auto"/>
        <w:ind w:firstLine="540"/>
        <w:jc w:val="both"/>
        <w:rPr>
          <w:rFonts w:ascii="Times New Roman" w:eastAsia="Times New Roman" w:hAnsi="Times New Roman" w:cs="Times New Roman"/>
          <w:sz w:val="28"/>
          <w:szCs w:val="28"/>
          <w:lang w:eastAsia="ru-RU"/>
        </w:rPr>
      </w:pPr>
    </w:p>
    <w:tbl>
      <w:tblPr>
        <w:tblW w:w="8571" w:type="dxa"/>
        <w:tblInd w:w="468" w:type="dxa"/>
        <w:tblLook w:val="01E0" w:firstRow="1" w:lastRow="1" w:firstColumn="1" w:lastColumn="1" w:noHBand="0" w:noVBand="0"/>
      </w:tblPr>
      <w:tblGrid>
        <w:gridCol w:w="4318"/>
        <w:gridCol w:w="4253"/>
      </w:tblGrid>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252"/>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Первая буква фамилии</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42"/>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Вариант контрольной работы</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А, Э</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1</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 xml:space="preserve">Б, </w:t>
            </w:r>
            <w:proofErr w:type="gramStart"/>
            <w:r w:rsidRPr="0014014A">
              <w:rPr>
                <w:rFonts w:ascii="Times New Roman" w:eastAsia="Times New Roman" w:hAnsi="Times New Roman" w:cs="Times New Roman"/>
                <w:b/>
                <w:sz w:val="28"/>
                <w:szCs w:val="28"/>
                <w:lang w:eastAsia="ru-RU"/>
              </w:rPr>
              <w:t>Ю</w:t>
            </w:r>
            <w:proofErr w:type="gramEnd"/>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2</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proofErr w:type="gramStart"/>
            <w:r w:rsidRPr="0014014A">
              <w:rPr>
                <w:rFonts w:ascii="Times New Roman" w:eastAsia="Times New Roman" w:hAnsi="Times New Roman" w:cs="Times New Roman"/>
                <w:b/>
                <w:sz w:val="28"/>
                <w:szCs w:val="28"/>
                <w:lang w:eastAsia="ru-RU"/>
              </w:rPr>
              <w:t>В</w:t>
            </w:r>
            <w:proofErr w:type="gramEnd"/>
            <w:r w:rsidRPr="0014014A">
              <w:rPr>
                <w:rFonts w:ascii="Times New Roman" w:eastAsia="Times New Roman" w:hAnsi="Times New Roman" w:cs="Times New Roman"/>
                <w:b/>
                <w:sz w:val="28"/>
                <w:szCs w:val="28"/>
                <w:lang w:eastAsia="ru-RU"/>
              </w:rPr>
              <w:t>, Я</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3</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Г</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4</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Д</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5</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Е (Ё)</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6</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Ж</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7</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proofErr w:type="gramStart"/>
            <w:r w:rsidRPr="0014014A">
              <w:rPr>
                <w:rFonts w:ascii="Times New Roman" w:eastAsia="Times New Roman" w:hAnsi="Times New Roman" w:cs="Times New Roman"/>
                <w:b/>
                <w:sz w:val="28"/>
                <w:szCs w:val="28"/>
                <w:lang w:eastAsia="ru-RU"/>
              </w:rPr>
              <w:t>З</w:t>
            </w:r>
            <w:proofErr w:type="gramEnd"/>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8</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И (Й)</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9</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К</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10</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Л</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11</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М</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12</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Н</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13</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О</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14</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proofErr w:type="gramStart"/>
            <w:r w:rsidRPr="0014014A">
              <w:rPr>
                <w:rFonts w:ascii="Times New Roman" w:eastAsia="Times New Roman" w:hAnsi="Times New Roman" w:cs="Times New Roman"/>
                <w:b/>
                <w:sz w:val="28"/>
                <w:szCs w:val="28"/>
                <w:lang w:eastAsia="ru-RU"/>
              </w:rPr>
              <w:t>П</w:t>
            </w:r>
            <w:proofErr w:type="gramEnd"/>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15</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proofErr w:type="gramStart"/>
            <w:r w:rsidRPr="0014014A">
              <w:rPr>
                <w:rFonts w:ascii="Times New Roman" w:eastAsia="Times New Roman" w:hAnsi="Times New Roman" w:cs="Times New Roman"/>
                <w:b/>
                <w:sz w:val="28"/>
                <w:szCs w:val="28"/>
                <w:lang w:eastAsia="ru-RU"/>
              </w:rPr>
              <w:t>Р</w:t>
            </w:r>
            <w:proofErr w:type="gramEnd"/>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16</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С</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17</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Т</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18</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У</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19</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Ф</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20</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Х</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21</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proofErr w:type="gramStart"/>
            <w:r w:rsidRPr="0014014A">
              <w:rPr>
                <w:rFonts w:ascii="Times New Roman" w:eastAsia="Times New Roman" w:hAnsi="Times New Roman" w:cs="Times New Roman"/>
                <w:b/>
                <w:sz w:val="28"/>
                <w:szCs w:val="28"/>
                <w:lang w:eastAsia="ru-RU"/>
              </w:rPr>
              <w:t>Ц</w:t>
            </w:r>
            <w:proofErr w:type="gramEnd"/>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22</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r w:rsidRPr="0014014A">
              <w:rPr>
                <w:rFonts w:ascii="Times New Roman" w:eastAsia="Times New Roman" w:hAnsi="Times New Roman" w:cs="Times New Roman"/>
                <w:b/>
                <w:sz w:val="28"/>
                <w:szCs w:val="28"/>
                <w:lang w:eastAsia="ru-RU"/>
              </w:rPr>
              <w:t>Ч</w:t>
            </w:r>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23</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proofErr w:type="gramStart"/>
            <w:r w:rsidRPr="0014014A">
              <w:rPr>
                <w:rFonts w:ascii="Times New Roman" w:eastAsia="Times New Roman" w:hAnsi="Times New Roman" w:cs="Times New Roman"/>
                <w:b/>
                <w:sz w:val="28"/>
                <w:szCs w:val="28"/>
                <w:lang w:eastAsia="ru-RU"/>
              </w:rPr>
              <w:t>Ш</w:t>
            </w:r>
            <w:proofErr w:type="gramEnd"/>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24</w:t>
            </w:r>
          </w:p>
        </w:tc>
      </w:tr>
      <w:tr w:rsidR="0012580B" w:rsidRPr="0014014A" w:rsidTr="001E1533">
        <w:tc>
          <w:tcPr>
            <w:tcW w:w="4318"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lang w:eastAsia="ru-RU"/>
              </w:rPr>
            </w:pPr>
            <w:proofErr w:type="gramStart"/>
            <w:r w:rsidRPr="0014014A">
              <w:rPr>
                <w:rFonts w:ascii="Times New Roman" w:eastAsia="Times New Roman" w:hAnsi="Times New Roman" w:cs="Times New Roman"/>
                <w:b/>
                <w:sz w:val="28"/>
                <w:szCs w:val="28"/>
                <w:lang w:eastAsia="ru-RU"/>
              </w:rPr>
              <w:t>Щ</w:t>
            </w:r>
            <w:proofErr w:type="gramEnd"/>
          </w:p>
        </w:tc>
        <w:tc>
          <w:tcPr>
            <w:tcW w:w="4253" w:type="dxa"/>
            <w:tcBorders>
              <w:top w:val="single" w:sz="4" w:space="0" w:color="auto"/>
              <w:left w:val="single" w:sz="4" w:space="0" w:color="auto"/>
              <w:bottom w:val="single" w:sz="4" w:space="0" w:color="auto"/>
              <w:right w:val="single" w:sz="4" w:space="0" w:color="auto"/>
            </w:tcBorders>
          </w:tcPr>
          <w:p w:rsidR="0012580B" w:rsidRPr="0014014A" w:rsidRDefault="0012580B" w:rsidP="0014014A">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25</w:t>
            </w:r>
          </w:p>
        </w:tc>
      </w:tr>
    </w:tbl>
    <w:p w:rsidR="0012580B" w:rsidRPr="0014014A" w:rsidRDefault="0012580B" w:rsidP="0014014A">
      <w:pPr>
        <w:tabs>
          <w:tab w:val="num" w:pos="-284"/>
          <w:tab w:val="left" w:pos="142"/>
          <w:tab w:val="left" w:pos="567"/>
          <w:tab w:val="left" w:pos="1134"/>
        </w:tabs>
        <w:spacing w:after="0" w:line="240" w:lineRule="auto"/>
        <w:ind w:firstLine="540"/>
        <w:jc w:val="both"/>
        <w:rPr>
          <w:rFonts w:ascii="Times New Roman" w:eastAsia="Times New Roman" w:hAnsi="Times New Roman" w:cs="Times New Roman"/>
          <w:sz w:val="28"/>
          <w:szCs w:val="28"/>
          <w:lang w:eastAsia="ru-RU"/>
        </w:rPr>
      </w:pPr>
    </w:p>
    <w:p w:rsidR="00A7590D" w:rsidRPr="0014014A" w:rsidRDefault="00A7590D" w:rsidP="0014014A">
      <w:pPr>
        <w:suppressAutoHyphens/>
        <w:spacing w:after="0" w:line="240" w:lineRule="auto"/>
        <w:ind w:firstLine="708"/>
        <w:jc w:val="both"/>
        <w:rPr>
          <w:rFonts w:ascii="Times New Roman" w:eastAsia="Times New Roman" w:hAnsi="Times New Roman" w:cs="Times New Roman"/>
          <w:sz w:val="28"/>
          <w:szCs w:val="28"/>
          <w:lang w:eastAsia="zh-CN"/>
        </w:rPr>
      </w:pPr>
      <w:r w:rsidRPr="0014014A">
        <w:rPr>
          <w:rFonts w:ascii="Times New Roman" w:eastAsia="Times New Roman" w:hAnsi="Times New Roman" w:cs="Times New Roman"/>
          <w:sz w:val="28"/>
          <w:szCs w:val="28"/>
          <w:lang w:eastAsia="zh-CN"/>
        </w:rPr>
        <w:t xml:space="preserve">Контрольная работа выполняется студентом в письменном виде в ученической тетради собственноручно или в напечатанном виде на листах формата А-4 в соответствии с требованиями, предъявляемыми к оформлению письменных работ в ДГТУ. </w:t>
      </w:r>
    </w:p>
    <w:p w:rsidR="00A7590D" w:rsidRPr="0014014A" w:rsidRDefault="00A7590D" w:rsidP="0014014A">
      <w:pPr>
        <w:suppressAutoHyphens/>
        <w:spacing w:after="0" w:line="240" w:lineRule="auto"/>
        <w:ind w:firstLine="708"/>
        <w:jc w:val="both"/>
        <w:rPr>
          <w:rFonts w:ascii="Times New Roman" w:eastAsia="Times New Roman" w:hAnsi="Times New Roman" w:cs="Times New Roman"/>
          <w:sz w:val="28"/>
          <w:szCs w:val="28"/>
          <w:lang w:eastAsia="zh-CN"/>
        </w:rPr>
      </w:pPr>
      <w:r w:rsidRPr="0014014A">
        <w:rPr>
          <w:rFonts w:ascii="Times New Roman" w:eastAsia="Times New Roman" w:hAnsi="Times New Roman" w:cs="Times New Roman"/>
          <w:sz w:val="28"/>
          <w:szCs w:val="28"/>
          <w:lang w:eastAsia="zh-CN"/>
        </w:rPr>
        <w:t xml:space="preserve">Объем работы не должен превышать размера школьной тетради 12 листов или не более 10-15 листов машинописного текста формата А-4, 14 шрифтом </w:t>
      </w:r>
      <w:proofErr w:type="spellStart"/>
      <w:r w:rsidRPr="0014014A">
        <w:rPr>
          <w:rFonts w:ascii="Times New Roman" w:eastAsia="Times New Roman" w:hAnsi="Times New Roman" w:cs="Times New Roman"/>
          <w:sz w:val="28"/>
          <w:szCs w:val="28"/>
          <w:lang w:eastAsia="zh-CN"/>
        </w:rPr>
        <w:t>Times</w:t>
      </w:r>
      <w:proofErr w:type="spellEnd"/>
      <w:r w:rsidRPr="0014014A">
        <w:rPr>
          <w:rFonts w:ascii="Times New Roman" w:eastAsia="Times New Roman" w:hAnsi="Times New Roman" w:cs="Times New Roman"/>
          <w:sz w:val="28"/>
          <w:szCs w:val="28"/>
          <w:lang w:eastAsia="zh-CN"/>
        </w:rPr>
        <w:t xml:space="preserve"> </w:t>
      </w:r>
      <w:proofErr w:type="spellStart"/>
      <w:r w:rsidRPr="0014014A">
        <w:rPr>
          <w:rFonts w:ascii="Times New Roman" w:eastAsia="Times New Roman" w:hAnsi="Times New Roman" w:cs="Times New Roman"/>
          <w:sz w:val="28"/>
          <w:szCs w:val="28"/>
          <w:lang w:eastAsia="zh-CN"/>
        </w:rPr>
        <w:t>New</w:t>
      </w:r>
      <w:proofErr w:type="spellEnd"/>
      <w:r w:rsidRPr="0014014A">
        <w:rPr>
          <w:rFonts w:ascii="Times New Roman" w:eastAsia="Times New Roman" w:hAnsi="Times New Roman" w:cs="Times New Roman"/>
          <w:sz w:val="28"/>
          <w:szCs w:val="28"/>
          <w:lang w:eastAsia="zh-CN"/>
        </w:rPr>
        <w:t xml:space="preserve"> </w:t>
      </w:r>
      <w:proofErr w:type="spellStart"/>
      <w:r w:rsidRPr="0014014A">
        <w:rPr>
          <w:rFonts w:ascii="Times New Roman" w:eastAsia="Times New Roman" w:hAnsi="Times New Roman" w:cs="Times New Roman"/>
          <w:sz w:val="28"/>
          <w:szCs w:val="28"/>
          <w:lang w:eastAsia="zh-CN"/>
        </w:rPr>
        <w:t>Roman</w:t>
      </w:r>
      <w:proofErr w:type="spellEnd"/>
      <w:r w:rsidRPr="0014014A">
        <w:rPr>
          <w:rFonts w:ascii="Times New Roman" w:eastAsia="Times New Roman" w:hAnsi="Times New Roman" w:cs="Times New Roman"/>
          <w:sz w:val="28"/>
          <w:szCs w:val="28"/>
          <w:lang w:eastAsia="zh-CN"/>
        </w:rPr>
        <w:t xml:space="preserve">, через 1,5 интервала. </w:t>
      </w:r>
    </w:p>
    <w:p w:rsidR="00A7590D" w:rsidRPr="0014014A" w:rsidRDefault="00A7590D" w:rsidP="0014014A">
      <w:pPr>
        <w:shd w:val="clear" w:color="auto" w:fill="FFFFFF"/>
        <w:suppressAutoHyphens/>
        <w:spacing w:after="0" w:line="240" w:lineRule="auto"/>
        <w:ind w:firstLine="708"/>
        <w:jc w:val="both"/>
        <w:rPr>
          <w:rFonts w:ascii="Times New Roman" w:eastAsia="Times New Roman" w:hAnsi="Times New Roman" w:cs="Times New Roman"/>
          <w:sz w:val="28"/>
          <w:szCs w:val="28"/>
          <w:lang w:eastAsia="zh-CN"/>
        </w:rPr>
      </w:pPr>
      <w:r w:rsidRPr="0014014A">
        <w:rPr>
          <w:rFonts w:ascii="Times New Roman" w:eastAsia="Times New Roman" w:hAnsi="Times New Roman" w:cs="Times New Roman"/>
          <w:sz w:val="28"/>
          <w:szCs w:val="28"/>
          <w:lang w:eastAsia="zh-CN"/>
        </w:rPr>
        <w:t>Работа должна быть выполнена аккуратно, написана разборчивым подчерком с четким выделением ее структурных подразделений. В печатном варианте должны быть соблюдены требования, предъявляемые к оформлению письменных работ (поля, интервалы, шрифт).</w:t>
      </w:r>
    </w:p>
    <w:p w:rsidR="00A7590D" w:rsidRPr="0014014A" w:rsidRDefault="00A7590D" w:rsidP="0014014A">
      <w:pPr>
        <w:suppressAutoHyphens/>
        <w:spacing w:after="0" w:line="240" w:lineRule="auto"/>
        <w:ind w:firstLine="708"/>
        <w:jc w:val="both"/>
        <w:rPr>
          <w:rFonts w:ascii="Times New Roman" w:eastAsia="Times New Roman" w:hAnsi="Times New Roman" w:cs="Times New Roman"/>
          <w:sz w:val="28"/>
          <w:szCs w:val="28"/>
          <w:lang w:eastAsia="zh-CN"/>
        </w:rPr>
      </w:pPr>
      <w:r w:rsidRPr="0014014A">
        <w:rPr>
          <w:rFonts w:ascii="Times New Roman" w:eastAsia="Times New Roman" w:hAnsi="Times New Roman" w:cs="Times New Roman"/>
          <w:sz w:val="28"/>
          <w:szCs w:val="28"/>
          <w:lang w:eastAsia="zh-CN"/>
        </w:rPr>
        <w:t xml:space="preserve">В конце работы приводится список фактически использованных источников, в том числе нормативно-правовых актов и литературы. Основными источниками при написании контрольной работы являются учебные пособия, имеющиеся в библиотечном фонде Университета, в </w:t>
      </w:r>
      <w:proofErr w:type="spellStart"/>
      <w:r w:rsidRPr="0014014A">
        <w:rPr>
          <w:rFonts w:ascii="Times New Roman" w:eastAsia="Times New Roman" w:hAnsi="Times New Roman" w:cs="Times New Roman"/>
          <w:sz w:val="28"/>
          <w:szCs w:val="28"/>
          <w:lang w:eastAsia="zh-CN"/>
        </w:rPr>
        <w:t>т.ч</w:t>
      </w:r>
      <w:proofErr w:type="spellEnd"/>
      <w:r w:rsidRPr="0014014A">
        <w:rPr>
          <w:rFonts w:ascii="Times New Roman" w:eastAsia="Times New Roman" w:hAnsi="Times New Roman" w:cs="Times New Roman"/>
          <w:sz w:val="28"/>
          <w:szCs w:val="28"/>
          <w:lang w:eastAsia="zh-CN"/>
        </w:rPr>
        <w:t xml:space="preserve">. и в ЭБС «Университетская библиотека онлайн» (www.biblioclub.ru), использование </w:t>
      </w:r>
      <w:proofErr w:type="gramStart"/>
      <w:r w:rsidRPr="0014014A">
        <w:rPr>
          <w:rFonts w:ascii="Times New Roman" w:eastAsia="Times New Roman" w:hAnsi="Times New Roman" w:cs="Times New Roman"/>
          <w:sz w:val="28"/>
          <w:szCs w:val="28"/>
          <w:lang w:eastAsia="zh-CN"/>
        </w:rPr>
        <w:t>которых</w:t>
      </w:r>
      <w:proofErr w:type="gramEnd"/>
      <w:r w:rsidRPr="0014014A">
        <w:rPr>
          <w:rFonts w:ascii="Times New Roman" w:eastAsia="Times New Roman" w:hAnsi="Times New Roman" w:cs="Times New Roman"/>
          <w:sz w:val="28"/>
          <w:szCs w:val="28"/>
          <w:lang w:eastAsia="zh-CN"/>
        </w:rPr>
        <w:t xml:space="preserve"> обязательно отражается в списке литературы. </w:t>
      </w:r>
    </w:p>
    <w:p w:rsidR="00A7590D" w:rsidRPr="0014014A" w:rsidRDefault="00A7590D" w:rsidP="0014014A">
      <w:pPr>
        <w:suppressAutoHyphens/>
        <w:spacing w:after="0" w:line="240" w:lineRule="auto"/>
        <w:ind w:firstLine="708"/>
        <w:jc w:val="both"/>
        <w:rPr>
          <w:rFonts w:ascii="Times New Roman" w:eastAsia="Times New Roman" w:hAnsi="Times New Roman" w:cs="Times New Roman"/>
          <w:sz w:val="28"/>
          <w:szCs w:val="28"/>
          <w:lang w:eastAsia="zh-CN"/>
        </w:rPr>
      </w:pPr>
      <w:r w:rsidRPr="0014014A">
        <w:rPr>
          <w:rFonts w:ascii="Times New Roman" w:eastAsia="Times New Roman" w:hAnsi="Times New Roman" w:cs="Times New Roman"/>
          <w:b/>
          <w:sz w:val="28"/>
          <w:szCs w:val="28"/>
          <w:lang w:eastAsia="zh-CN"/>
        </w:rPr>
        <w:t xml:space="preserve">Контрольные работы, не соответствующие по содержанию и </w:t>
      </w:r>
      <w:proofErr w:type="gramStart"/>
      <w:r w:rsidRPr="0014014A">
        <w:rPr>
          <w:rFonts w:ascii="Times New Roman" w:eastAsia="Times New Roman" w:hAnsi="Times New Roman" w:cs="Times New Roman"/>
          <w:b/>
          <w:sz w:val="28"/>
          <w:szCs w:val="28"/>
          <w:lang w:eastAsia="zh-CN"/>
        </w:rPr>
        <w:t>оформлению</w:t>
      </w:r>
      <w:proofErr w:type="gramEnd"/>
      <w:r w:rsidRPr="0014014A">
        <w:rPr>
          <w:rFonts w:ascii="Times New Roman" w:eastAsia="Times New Roman" w:hAnsi="Times New Roman" w:cs="Times New Roman"/>
          <w:b/>
          <w:sz w:val="28"/>
          <w:szCs w:val="28"/>
          <w:lang w:eastAsia="zh-CN"/>
        </w:rPr>
        <w:t xml:space="preserve"> указанным выше требованиям, к рассмотрению не принимаются.</w:t>
      </w:r>
    </w:p>
    <w:p w:rsidR="00A7590D" w:rsidRPr="0014014A" w:rsidRDefault="00A7590D" w:rsidP="0014014A">
      <w:pPr>
        <w:suppressAutoHyphens/>
        <w:spacing w:after="0" w:line="240" w:lineRule="auto"/>
        <w:ind w:firstLine="708"/>
        <w:jc w:val="both"/>
        <w:rPr>
          <w:rFonts w:ascii="Times New Roman" w:eastAsia="Times New Roman" w:hAnsi="Times New Roman" w:cs="Times New Roman"/>
          <w:sz w:val="28"/>
          <w:szCs w:val="28"/>
          <w:lang w:eastAsia="zh-CN"/>
        </w:rPr>
      </w:pPr>
      <w:r w:rsidRPr="0014014A">
        <w:rPr>
          <w:rFonts w:ascii="Times New Roman" w:eastAsia="Times New Roman" w:hAnsi="Times New Roman" w:cs="Times New Roman"/>
          <w:sz w:val="28"/>
          <w:szCs w:val="28"/>
          <w:lang w:eastAsia="zh-CN"/>
        </w:rPr>
        <w:t>В качестве образца студентам следует принимать во внимание пример оформления контрольной работы по изучаемой дисциплине, размещенный на сайте.</w:t>
      </w:r>
    </w:p>
    <w:p w:rsidR="00A7590D" w:rsidRPr="0014014A" w:rsidRDefault="00A7590D" w:rsidP="0014014A">
      <w:pPr>
        <w:suppressAutoHyphens/>
        <w:spacing w:after="0" w:line="240" w:lineRule="auto"/>
        <w:ind w:right="300" w:firstLine="709"/>
        <w:rPr>
          <w:rFonts w:ascii="Times New Roman" w:eastAsia="Times New Roman" w:hAnsi="Times New Roman" w:cs="Times New Roman"/>
          <w:sz w:val="28"/>
          <w:szCs w:val="28"/>
          <w:lang w:eastAsia="zh-CN"/>
        </w:rPr>
      </w:pPr>
    </w:p>
    <w:p w:rsidR="0012580B" w:rsidRPr="005F1E9C" w:rsidRDefault="0012580B" w:rsidP="005F1E9C">
      <w:pPr>
        <w:suppressAutoHyphens/>
        <w:spacing w:after="0" w:line="240" w:lineRule="auto"/>
        <w:ind w:right="300" w:firstLine="567"/>
        <w:jc w:val="center"/>
        <w:rPr>
          <w:rFonts w:ascii="Times New Roman" w:eastAsia="Times New Roman" w:hAnsi="Times New Roman" w:cs="Times New Roman"/>
          <w:b/>
          <w:sz w:val="28"/>
          <w:szCs w:val="28"/>
          <w:lang w:eastAsia="zh-CN"/>
        </w:rPr>
      </w:pPr>
      <w:r w:rsidRPr="005F1E9C">
        <w:rPr>
          <w:rFonts w:ascii="Times New Roman" w:eastAsia="Times New Roman" w:hAnsi="Times New Roman" w:cs="Times New Roman"/>
          <w:b/>
          <w:sz w:val="28"/>
          <w:szCs w:val="28"/>
          <w:lang w:eastAsia="zh-CN"/>
        </w:rPr>
        <w:t>2. Задания для контрольных работ</w:t>
      </w:r>
    </w:p>
    <w:p w:rsidR="0012580B" w:rsidRPr="005F1E9C" w:rsidRDefault="0012580B" w:rsidP="005F1E9C">
      <w:pPr>
        <w:suppressAutoHyphens/>
        <w:spacing w:after="0" w:line="240" w:lineRule="auto"/>
        <w:ind w:right="300" w:firstLine="567"/>
        <w:jc w:val="center"/>
        <w:rPr>
          <w:rFonts w:ascii="Times New Roman" w:eastAsia="Times New Roman" w:hAnsi="Times New Roman" w:cs="Times New Roman"/>
          <w:b/>
          <w:sz w:val="28"/>
          <w:szCs w:val="28"/>
          <w:lang w:eastAsia="zh-CN"/>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1</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Охарактеризуйте римскую уголовную юстицию.</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2. Римское право как система исков. Классификация исков. (Используйте Институции Гая).</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Каковы основные понятия и категории наследственного права по римскому частному праву?</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4. Кому предоставлялся </w:t>
      </w:r>
      <w:proofErr w:type="spellStart"/>
      <w:r w:rsidRPr="00D84EC6">
        <w:rPr>
          <w:rFonts w:ascii="Times New Roman" w:eastAsia="Times New Roman" w:hAnsi="Times New Roman" w:cs="Times New Roman"/>
          <w:sz w:val="28"/>
          <w:szCs w:val="28"/>
          <w:lang w:eastAsia="ru-RU"/>
        </w:rPr>
        <w:t>Публицианов</w:t>
      </w:r>
      <w:proofErr w:type="spellEnd"/>
      <w:r w:rsidRPr="00D84EC6">
        <w:rPr>
          <w:rFonts w:ascii="Times New Roman" w:eastAsia="Times New Roman" w:hAnsi="Times New Roman" w:cs="Times New Roman"/>
          <w:sz w:val="28"/>
          <w:szCs w:val="28"/>
          <w:lang w:eastAsia="ru-RU"/>
        </w:rPr>
        <w:t xml:space="preserve"> </w:t>
      </w:r>
      <w:proofErr w:type="gramStart"/>
      <w:r w:rsidRPr="00D84EC6">
        <w:rPr>
          <w:rFonts w:ascii="Times New Roman" w:eastAsia="Times New Roman" w:hAnsi="Times New Roman" w:cs="Times New Roman"/>
          <w:sz w:val="28"/>
          <w:szCs w:val="28"/>
          <w:lang w:eastAsia="ru-RU"/>
        </w:rPr>
        <w:t>иск</w:t>
      </w:r>
      <w:proofErr w:type="gramEnd"/>
      <w:r w:rsidRPr="00D84EC6">
        <w:rPr>
          <w:rFonts w:ascii="Times New Roman" w:eastAsia="Times New Roman" w:hAnsi="Times New Roman" w:cs="Times New Roman"/>
          <w:sz w:val="28"/>
          <w:szCs w:val="28"/>
          <w:lang w:eastAsia="ru-RU"/>
        </w:rPr>
        <w:t xml:space="preserve"> и </w:t>
      </w:r>
      <w:proofErr w:type="gramStart"/>
      <w:r w:rsidRPr="00D84EC6">
        <w:rPr>
          <w:rFonts w:ascii="Times New Roman" w:eastAsia="Times New Roman" w:hAnsi="Times New Roman" w:cs="Times New Roman"/>
          <w:sz w:val="28"/>
          <w:szCs w:val="28"/>
          <w:lang w:eastAsia="ru-RU"/>
        </w:rPr>
        <w:t>какие</w:t>
      </w:r>
      <w:proofErr w:type="gramEnd"/>
      <w:r w:rsidRPr="00D84EC6">
        <w:rPr>
          <w:rFonts w:ascii="Times New Roman" w:eastAsia="Times New Roman" w:hAnsi="Times New Roman" w:cs="Times New Roman"/>
          <w:sz w:val="28"/>
          <w:szCs w:val="28"/>
          <w:lang w:eastAsia="ru-RU"/>
        </w:rPr>
        <w:t xml:space="preserve"> условия для его представления предусматривались римским правом?</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5. </w:t>
      </w:r>
      <w:proofErr w:type="gramStart"/>
      <w:r w:rsidRPr="00D84EC6">
        <w:rPr>
          <w:rFonts w:ascii="Times New Roman" w:eastAsia="Times New Roman" w:hAnsi="Times New Roman" w:cs="Times New Roman"/>
          <w:sz w:val="28"/>
          <w:szCs w:val="28"/>
          <w:lang w:eastAsia="ru-RU"/>
        </w:rPr>
        <w:t xml:space="preserve">Дайте латинский  эквивалент следующим понятиям и  кратко поясните их содержание: публичное право,  ответы юристов, расторжение брака по воле одного из супругов, изменение в каком-либо из статусов римского гражданина, вполне правоспособное лицо, держание, опека, обман,  ответственность должника по обязательству, скрепленная вещным обеспечением, </w:t>
      </w:r>
      <w:proofErr w:type="spellStart"/>
      <w:r w:rsidRPr="00D84EC6">
        <w:rPr>
          <w:rFonts w:ascii="Times New Roman" w:eastAsia="Times New Roman" w:hAnsi="Times New Roman" w:cs="Times New Roman"/>
          <w:sz w:val="28"/>
          <w:szCs w:val="28"/>
          <w:lang w:eastAsia="ru-RU"/>
        </w:rPr>
        <w:t>кодициллы</w:t>
      </w:r>
      <w:proofErr w:type="spellEnd"/>
      <w:r w:rsidRPr="00D84EC6">
        <w:rPr>
          <w:rFonts w:ascii="Times New Roman" w:eastAsia="Times New Roman" w:hAnsi="Times New Roman" w:cs="Times New Roman"/>
          <w:sz w:val="28"/>
          <w:szCs w:val="28"/>
          <w:lang w:eastAsia="ru-RU"/>
        </w:rPr>
        <w:t>.</w:t>
      </w:r>
      <w:proofErr w:type="gramEnd"/>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b/>
          <w:sz w:val="28"/>
          <w:szCs w:val="28"/>
          <w:lang w:eastAsia="ru-RU"/>
        </w:rPr>
        <w:t xml:space="preserve">Казусы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Римский гражданин </w:t>
      </w:r>
      <w:proofErr w:type="spellStart"/>
      <w:r w:rsidRPr="00D84EC6">
        <w:rPr>
          <w:rFonts w:ascii="Times New Roman" w:eastAsia="Times New Roman" w:hAnsi="Times New Roman" w:cs="Times New Roman"/>
          <w:sz w:val="28"/>
          <w:szCs w:val="28"/>
          <w:lang w:eastAsia="ru-RU"/>
        </w:rPr>
        <w:t>Луций</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Лициний</w:t>
      </w:r>
      <w:proofErr w:type="spellEnd"/>
      <w:r w:rsidRPr="00D84EC6">
        <w:rPr>
          <w:rFonts w:ascii="Times New Roman" w:eastAsia="Times New Roman" w:hAnsi="Times New Roman" w:cs="Times New Roman"/>
          <w:sz w:val="28"/>
          <w:szCs w:val="28"/>
          <w:lang w:eastAsia="ru-RU"/>
        </w:rPr>
        <w:t xml:space="preserve"> купил лошадь в установленном порядке у </w:t>
      </w:r>
      <w:proofErr w:type="spellStart"/>
      <w:r w:rsidRPr="00D84EC6">
        <w:rPr>
          <w:rFonts w:ascii="Times New Roman" w:eastAsia="Times New Roman" w:hAnsi="Times New Roman" w:cs="Times New Roman"/>
          <w:sz w:val="28"/>
          <w:szCs w:val="28"/>
          <w:lang w:eastAsia="ru-RU"/>
        </w:rPr>
        <w:t>несобственника</w:t>
      </w:r>
      <w:proofErr w:type="spellEnd"/>
      <w:r w:rsidRPr="00D84EC6">
        <w:rPr>
          <w:rFonts w:ascii="Times New Roman" w:eastAsia="Times New Roman" w:hAnsi="Times New Roman" w:cs="Times New Roman"/>
          <w:sz w:val="28"/>
          <w:szCs w:val="28"/>
          <w:lang w:eastAsia="ru-RU"/>
        </w:rPr>
        <w:t xml:space="preserve">, добросовестно ею </w:t>
      </w:r>
      <w:proofErr w:type="gramStart"/>
      <w:r w:rsidRPr="00D84EC6">
        <w:rPr>
          <w:rFonts w:ascii="Times New Roman" w:eastAsia="Times New Roman" w:hAnsi="Times New Roman" w:cs="Times New Roman"/>
          <w:sz w:val="28"/>
          <w:szCs w:val="28"/>
          <w:lang w:eastAsia="ru-RU"/>
        </w:rPr>
        <w:t>владевшего</w:t>
      </w:r>
      <w:proofErr w:type="gramEnd"/>
      <w:r w:rsidRPr="00D84EC6">
        <w:rPr>
          <w:rFonts w:ascii="Times New Roman" w:eastAsia="Times New Roman" w:hAnsi="Times New Roman" w:cs="Times New Roman"/>
          <w:sz w:val="28"/>
          <w:szCs w:val="28"/>
          <w:lang w:eastAsia="ru-RU"/>
        </w:rPr>
        <w:t xml:space="preserve">. Спустя два года </w:t>
      </w:r>
      <w:r w:rsidRPr="00D84EC6">
        <w:rPr>
          <w:rFonts w:ascii="Times New Roman" w:eastAsia="Times New Roman" w:hAnsi="Times New Roman" w:cs="Times New Roman"/>
          <w:sz w:val="28"/>
          <w:szCs w:val="28"/>
          <w:lang w:eastAsia="ru-RU"/>
        </w:rPr>
        <w:lastRenderedPageBreak/>
        <w:t xml:space="preserve">купленную лошадь опознал как свою римлянин </w:t>
      </w:r>
      <w:proofErr w:type="spellStart"/>
      <w:r w:rsidRPr="00D84EC6">
        <w:rPr>
          <w:rFonts w:ascii="Times New Roman" w:eastAsia="Times New Roman" w:hAnsi="Times New Roman" w:cs="Times New Roman"/>
          <w:sz w:val="28"/>
          <w:szCs w:val="28"/>
          <w:lang w:eastAsia="ru-RU"/>
        </w:rPr>
        <w:t>Квин</w:t>
      </w:r>
      <w:proofErr w:type="spellEnd"/>
      <w:proofErr w:type="gramStart"/>
      <w:r w:rsidRPr="00D84EC6">
        <w:rPr>
          <w:rFonts w:ascii="Times New Roman" w:eastAsia="Times New Roman" w:hAnsi="Times New Roman" w:cs="Times New Roman"/>
          <w:sz w:val="28"/>
          <w:szCs w:val="28"/>
          <w:lang w:eastAsia="ru-RU"/>
        </w:rPr>
        <w:t xml:space="preserve"> С</w:t>
      </w:r>
      <w:proofErr w:type="gramEnd"/>
      <w:r w:rsidRPr="00D84EC6">
        <w:rPr>
          <w:rFonts w:ascii="Times New Roman" w:eastAsia="Times New Roman" w:hAnsi="Times New Roman" w:cs="Times New Roman"/>
          <w:sz w:val="28"/>
          <w:szCs w:val="28"/>
          <w:lang w:eastAsia="ru-RU"/>
        </w:rPr>
        <w:t xml:space="preserve">вей. Он истребовал ее у </w:t>
      </w:r>
      <w:proofErr w:type="spellStart"/>
      <w:r w:rsidRPr="00D84EC6">
        <w:rPr>
          <w:rFonts w:ascii="Times New Roman" w:eastAsia="Times New Roman" w:hAnsi="Times New Roman" w:cs="Times New Roman"/>
          <w:sz w:val="28"/>
          <w:szCs w:val="28"/>
          <w:lang w:eastAsia="ru-RU"/>
        </w:rPr>
        <w:t>Лициния</w:t>
      </w:r>
      <w:proofErr w:type="spellEnd"/>
      <w:r w:rsidRPr="00D84EC6">
        <w:rPr>
          <w:rFonts w:ascii="Times New Roman" w:eastAsia="Times New Roman" w:hAnsi="Times New Roman" w:cs="Times New Roman"/>
          <w:sz w:val="28"/>
          <w:szCs w:val="28"/>
          <w:lang w:eastAsia="ru-RU"/>
        </w:rPr>
        <w:t xml:space="preserve"> в судебном порядке. Каково будет решение по </w:t>
      </w:r>
      <w:proofErr w:type="spellStart"/>
      <w:r w:rsidRPr="00D84EC6">
        <w:rPr>
          <w:rFonts w:ascii="Times New Roman" w:eastAsia="Times New Roman" w:hAnsi="Times New Roman" w:cs="Times New Roman"/>
          <w:sz w:val="28"/>
          <w:szCs w:val="28"/>
          <w:lang w:eastAsia="ru-RU"/>
        </w:rPr>
        <w:t>квиритскому</w:t>
      </w:r>
      <w:proofErr w:type="spellEnd"/>
      <w:r w:rsidRPr="00D84EC6">
        <w:rPr>
          <w:rFonts w:ascii="Times New Roman" w:eastAsia="Times New Roman" w:hAnsi="Times New Roman" w:cs="Times New Roman"/>
          <w:sz w:val="28"/>
          <w:szCs w:val="28"/>
          <w:lang w:eastAsia="ru-RU"/>
        </w:rPr>
        <w:t xml:space="preserve"> праву, по </w:t>
      </w:r>
      <w:proofErr w:type="spellStart"/>
      <w:r w:rsidRPr="00D84EC6">
        <w:rPr>
          <w:rFonts w:ascii="Times New Roman" w:eastAsia="Times New Roman" w:hAnsi="Times New Roman" w:cs="Times New Roman"/>
          <w:sz w:val="28"/>
          <w:szCs w:val="28"/>
          <w:lang w:eastAsia="ru-RU"/>
        </w:rPr>
        <w:t>преторскому</w:t>
      </w:r>
      <w:proofErr w:type="spellEnd"/>
      <w:r w:rsidRPr="00D84EC6">
        <w:rPr>
          <w:rFonts w:ascii="Times New Roman" w:eastAsia="Times New Roman" w:hAnsi="Times New Roman" w:cs="Times New Roman"/>
          <w:sz w:val="28"/>
          <w:szCs w:val="28"/>
          <w:lang w:eastAsia="ru-RU"/>
        </w:rPr>
        <w:t xml:space="preserve"> праву?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w:t>
      </w:r>
      <w:proofErr w:type="spellStart"/>
      <w:r w:rsidRPr="00D84EC6">
        <w:rPr>
          <w:rFonts w:ascii="Times New Roman" w:eastAsia="Times New Roman" w:hAnsi="Times New Roman" w:cs="Times New Roman"/>
          <w:sz w:val="28"/>
          <w:szCs w:val="28"/>
          <w:lang w:eastAsia="ru-RU"/>
        </w:rPr>
        <w:t>Авл</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Волузий</w:t>
      </w:r>
      <w:proofErr w:type="spellEnd"/>
      <w:r w:rsidRPr="00D84EC6">
        <w:rPr>
          <w:rFonts w:ascii="Times New Roman" w:eastAsia="Times New Roman" w:hAnsi="Times New Roman" w:cs="Times New Roman"/>
          <w:sz w:val="28"/>
          <w:szCs w:val="28"/>
          <w:lang w:eastAsia="ru-RU"/>
        </w:rPr>
        <w:t xml:space="preserve"> продал соседу Марку </w:t>
      </w:r>
      <w:proofErr w:type="spellStart"/>
      <w:r w:rsidRPr="00D84EC6">
        <w:rPr>
          <w:rFonts w:ascii="Times New Roman" w:eastAsia="Times New Roman" w:hAnsi="Times New Roman" w:cs="Times New Roman"/>
          <w:sz w:val="28"/>
          <w:szCs w:val="28"/>
          <w:lang w:eastAsia="ru-RU"/>
        </w:rPr>
        <w:t>Манилию</w:t>
      </w:r>
      <w:proofErr w:type="spellEnd"/>
      <w:r w:rsidRPr="00D84EC6">
        <w:rPr>
          <w:rFonts w:ascii="Times New Roman" w:eastAsia="Times New Roman" w:hAnsi="Times New Roman" w:cs="Times New Roman"/>
          <w:sz w:val="28"/>
          <w:szCs w:val="28"/>
          <w:lang w:eastAsia="ru-RU"/>
        </w:rPr>
        <w:t xml:space="preserve"> свой дом и поле с урожаем на корню. Стороны договорились об уплате покупной цены в рассрочку. После внесения первого платежа буря с градом почти  полностью уничтожила урожай. На этом основании </w:t>
      </w:r>
      <w:proofErr w:type="spellStart"/>
      <w:r w:rsidRPr="00D84EC6">
        <w:rPr>
          <w:rFonts w:ascii="Times New Roman" w:eastAsia="Times New Roman" w:hAnsi="Times New Roman" w:cs="Times New Roman"/>
          <w:sz w:val="28"/>
          <w:szCs w:val="28"/>
          <w:lang w:eastAsia="ru-RU"/>
        </w:rPr>
        <w:t>Манлий</w:t>
      </w:r>
      <w:proofErr w:type="spellEnd"/>
      <w:r w:rsidRPr="00D84EC6">
        <w:rPr>
          <w:rFonts w:ascii="Times New Roman" w:eastAsia="Times New Roman" w:hAnsi="Times New Roman" w:cs="Times New Roman"/>
          <w:sz w:val="28"/>
          <w:szCs w:val="28"/>
          <w:lang w:eastAsia="ru-RU"/>
        </w:rPr>
        <w:t xml:space="preserve"> потребовал расторжения сделки и возвращения ему уже уплаченных денег. </w:t>
      </w:r>
      <w:proofErr w:type="spellStart"/>
      <w:r w:rsidRPr="00D84EC6">
        <w:rPr>
          <w:rFonts w:ascii="Times New Roman" w:eastAsia="Times New Roman" w:hAnsi="Times New Roman" w:cs="Times New Roman"/>
          <w:sz w:val="28"/>
          <w:szCs w:val="28"/>
          <w:lang w:eastAsia="ru-RU"/>
        </w:rPr>
        <w:t>Волузий</w:t>
      </w:r>
      <w:proofErr w:type="spellEnd"/>
      <w:r w:rsidRPr="00D84EC6">
        <w:rPr>
          <w:rFonts w:ascii="Times New Roman" w:eastAsia="Times New Roman" w:hAnsi="Times New Roman" w:cs="Times New Roman"/>
          <w:sz w:val="28"/>
          <w:szCs w:val="28"/>
          <w:lang w:eastAsia="ru-RU"/>
        </w:rPr>
        <w:t xml:space="preserve"> отказался выполнить это требование. Дело перешло к претору. Какое решение должен вынести суд?</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Антоний участвовал в качестве свидетеля сделки, а затем отказался засвидетельствовать факт ее заключения. Считался ли этот поступок </w:t>
      </w:r>
      <w:proofErr w:type="gramStart"/>
      <w:r w:rsidRPr="00D84EC6">
        <w:rPr>
          <w:rFonts w:ascii="Times New Roman" w:eastAsia="Times New Roman" w:hAnsi="Times New Roman" w:cs="Times New Roman"/>
          <w:sz w:val="28"/>
          <w:szCs w:val="28"/>
          <w:lang w:eastAsia="ru-RU"/>
        </w:rPr>
        <w:t>противоправным</w:t>
      </w:r>
      <w:proofErr w:type="gramEnd"/>
      <w:r w:rsidRPr="00D84EC6">
        <w:rPr>
          <w:rFonts w:ascii="Times New Roman" w:eastAsia="Times New Roman" w:hAnsi="Times New Roman" w:cs="Times New Roman"/>
          <w:sz w:val="28"/>
          <w:szCs w:val="28"/>
          <w:lang w:eastAsia="ru-RU"/>
        </w:rPr>
        <w:t xml:space="preserve"> и предусматривались ли за его совершение санкции соответствии с Институциями Гая и Дигестами Юстиниана?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2</w:t>
      </w:r>
    </w:p>
    <w:p w:rsidR="00D84EC6" w:rsidRPr="00D84EC6" w:rsidRDefault="00D84EC6" w:rsidP="00D84EC6">
      <w:pPr>
        <w:spacing w:after="0" w:line="240" w:lineRule="auto"/>
        <w:ind w:firstLine="540"/>
        <w:jc w:val="center"/>
        <w:rPr>
          <w:rFonts w:ascii="Times New Roman" w:eastAsia="Times New Roman" w:hAnsi="Times New Roman" w:cs="Times New Roman"/>
          <w:b/>
          <w:i/>
          <w:sz w:val="28"/>
          <w:szCs w:val="28"/>
          <w:lang w:eastAsia="ru-RU"/>
        </w:rPr>
      </w:pPr>
    </w:p>
    <w:p w:rsidR="00D84EC6" w:rsidRPr="00D84EC6" w:rsidRDefault="00D84EC6" w:rsidP="00D84EC6">
      <w:pPr>
        <w:tabs>
          <w:tab w:val="num" w:pos="540"/>
        </w:tabs>
        <w:spacing w:after="0" w:line="240" w:lineRule="auto"/>
        <w:ind w:right="-81"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Политические партии Древнего Рима: оптиматы и популяры.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Каково содержание и принципы </w:t>
      </w:r>
      <w:proofErr w:type="gramStart"/>
      <w:r w:rsidRPr="00D84EC6">
        <w:rPr>
          <w:rFonts w:ascii="Times New Roman" w:eastAsia="Times New Roman" w:hAnsi="Times New Roman" w:cs="Times New Roman"/>
          <w:sz w:val="28"/>
          <w:szCs w:val="28"/>
          <w:lang w:eastAsia="ru-RU"/>
        </w:rPr>
        <w:t>установления</w:t>
      </w:r>
      <w:proofErr w:type="gramEnd"/>
      <w:r w:rsidRPr="00D84EC6">
        <w:rPr>
          <w:rFonts w:ascii="Times New Roman" w:eastAsia="Times New Roman" w:hAnsi="Times New Roman" w:cs="Times New Roman"/>
          <w:sz w:val="28"/>
          <w:szCs w:val="28"/>
          <w:lang w:eastAsia="ru-RU"/>
        </w:rPr>
        <w:t xml:space="preserve"> алиментные обязательств в римском праве?</w:t>
      </w:r>
    </w:p>
    <w:p w:rsidR="00D84EC6" w:rsidRPr="00D84EC6" w:rsidRDefault="00D84EC6" w:rsidP="00D84EC6">
      <w:pPr>
        <w:spacing w:after="0" w:line="240" w:lineRule="auto"/>
        <w:ind w:right="-81"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Чем ипотека отличается от других форм залога? Какие известны виды ипотек?</w:t>
      </w:r>
    </w:p>
    <w:p w:rsidR="00D84EC6" w:rsidRPr="00D84EC6" w:rsidRDefault="00D84EC6" w:rsidP="00D84EC6">
      <w:pPr>
        <w:tabs>
          <w:tab w:val="num"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4. Плодами как результатом плодоносящей вещи пользуется собственник или тот, кому он уступил вещь в наем или в аренду. Что из нижеперечисленных вещей не может считаться «плодом»: молоко, фрукты, мясо животного, отданного внаем, валежник в лесу, выкорчеванное на арендуемом участке дерево, руда, добываемая в рудниках?</w:t>
      </w:r>
    </w:p>
    <w:p w:rsidR="00D84EC6" w:rsidRPr="00D84EC6" w:rsidRDefault="00D84EC6" w:rsidP="00D84EC6">
      <w:pPr>
        <w:spacing w:after="0" w:line="240" w:lineRule="auto"/>
        <w:ind w:firstLine="540"/>
        <w:jc w:val="both"/>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sz w:val="28"/>
          <w:szCs w:val="28"/>
          <w:lang w:eastAsia="ru-RU"/>
        </w:rPr>
        <w:t xml:space="preserve">5. </w:t>
      </w:r>
      <w:proofErr w:type="gramStart"/>
      <w:r w:rsidRPr="00D84EC6">
        <w:rPr>
          <w:rFonts w:ascii="Times New Roman" w:eastAsia="Times New Roman" w:hAnsi="Times New Roman" w:cs="Times New Roman"/>
          <w:sz w:val="28"/>
          <w:szCs w:val="28"/>
          <w:lang w:eastAsia="ru-RU"/>
        </w:rPr>
        <w:t xml:space="preserve">Дайте латинский эквивалент следующим понятиям и кратко поясните их содержание: колонат, алиментация, добрая совесть, легитимация, </w:t>
      </w:r>
      <w:proofErr w:type="spellStart"/>
      <w:r w:rsidRPr="00D84EC6">
        <w:rPr>
          <w:rFonts w:ascii="Times New Roman" w:eastAsia="Times New Roman" w:hAnsi="Times New Roman" w:cs="Times New Roman"/>
          <w:sz w:val="28"/>
          <w:szCs w:val="28"/>
          <w:lang w:eastAsia="ru-RU"/>
        </w:rPr>
        <w:t>пандектная</w:t>
      </w:r>
      <w:proofErr w:type="spellEnd"/>
      <w:r w:rsidRPr="00D84EC6">
        <w:rPr>
          <w:rFonts w:ascii="Times New Roman" w:eastAsia="Times New Roman" w:hAnsi="Times New Roman" w:cs="Times New Roman"/>
          <w:sz w:val="28"/>
          <w:szCs w:val="28"/>
          <w:lang w:eastAsia="ru-RU"/>
        </w:rPr>
        <w:t xml:space="preserve"> система, прощение долга, </w:t>
      </w:r>
      <w:proofErr w:type="spellStart"/>
      <w:r w:rsidRPr="00D84EC6">
        <w:rPr>
          <w:rFonts w:ascii="Times New Roman" w:eastAsia="Times New Roman" w:hAnsi="Times New Roman" w:cs="Times New Roman"/>
          <w:sz w:val="28"/>
          <w:szCs w:val="28"/>
          <w:lang w:eastAsia="ru-RU"/>
        </w:rPr>
        <w:t>капиталии</w:t>
      </w:r>
      <w:proofErr w:type="spellEnd"/>
      <w:r w:rsidRPr="00D84EC6">
        <w:rPr>
          <w:rFonts w:ascii="Times New Roman" w:eastAsia="Times New Roman" w:hAnsi="Times New Roman" w:cs="Times New Roman"/>
          <w:sz w:val="28"/>
          <w:szCs w:val="28"/>
          <w:lang w:eastAsia="ru-RU"/>
        </w:rPr>
        <w:t xml:space="preserve">, партикуляризм права, ручательство, муниципии, </w:t>
      </w:r>
      <w:proofErr w:type="spellStart"/>
      <w:r w:rsidRPr="00D84EC6">
        <w:rPr>
          <w:rFonts w:ascii="Times New Roman" w:eastAsia="Times New Roman" w:hAnsi="Times New Roman" w:cs="Times New Roman"/>
          <w:sz w:val="28"/>
          <w:szCs w:val="28"/>
          <w:lang w:eastAsia="ru-RU"/>
        </w:rPr>
        <w:t>долус</w:t>
      </w:r>
      <w:proofErr w:type="spellEnd"/>
      <w:r w:rsidRPr="00D84EC6">
        <w:rPr>
          <w:rFonts w:ascii="Times New Roman" w:eastAsia="Times New Roman" w:hAnsi="Times New Roman" w:cs="Times New Roman"/>
          <w:sz w:val="28"/>
          <w:szCs w:val="28"/>
          <w:lang w:eastAsia="ru-RU"/>
        </w:rPr>
        <w:t xml:space="preserve">, договоры «строгого» права. </w:t>
      </w:r>
      <w:proofErr w:type="gramEnd"/>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b/>
          <w:sz w:val="28"/>
          <w:szCs w:val="28"/>
          <w:lang w:eastAsia="ru-RU"/>
        </w:rPr>
        <w:t xml:space="preserve">Казусы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w:t>
      </w:r>
      <w:proofErr w:type="spellStart"/>
      <w:r w:rsidRPr="00D84EC6">
        <w:rPr>
          <w:rFonts w:ascii="Times New Roman" w:eastAsia="Times New Roman" w:hAnsi="Times New Roman" w:cs="Times New Roman"/>
          <w:sz w:val="28"/>
          <w:szCs w:val="28"/>
          <w:lang w:eastAsia="ru-RU"/>
        </w:rPr>
        <w:t>Луций</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Ицилий</w:t>
      </w:r>
      <w:proofErr w:type="spellEnd"/>
      <w:r w:rsidRPr="00D84EC6">
        <w:rPr>
          <w:rFonts w:ascii="Times New Roman" w:eastAsia="Times New Roman" w:hAnsi="Times New Roman" w:cs="Times New Roman"/>
          <w:sz w:val="28"/>
          <w:szCs w:val="28"/>
          <w:lang w:eastAsia="ru-RU"/>
        </w:rPr>
        <w:t xml:space="preserve"> взялся хранить принадлежащее Гаю </w:t>
      </w:r>
      <w:proofErr w:type="spellStart"/>
      <w:r w:rsidRPr="00D84EC6">
        <w:rPr>
          <w:rFonts w:ascii="Times New Roman" w:eastAsia="Times New Roman" w:hAnsi="Times New Roman" w:cs="Times New Roman"/>
          <w:sz w:val="28"/>
          <w:szCs w:val="28"/>
          <w:lang w:eastAsia="ru-RU"/>
        </w:rPr>
        <w:t>Секстию</w:t>
      </w:r>
      <w:proofErr w:type="spellEnd"/>
      <w:r w:rsidRPr="00D84EC6">
        <w:rPr>
          <w:rFonts w:ascii="Times New Roman" w:eastAsia="Times New Roman" w:hAnsi="Times New Roman" w:cs="Times New Roman"/>
          <w:sz w:val="28"/>
          <w:szCs w:val="28"/>
          <w:lang w:eastAsia="ru-RU"/>
        </w:rPr>
        <w:t xml:space="preserve"> имущество: партию пшеницы и картины.  Пшеница была  ссыпана в закрома вместе с зерном хозяина, в этом же сарае находились картины. Через некоторое время сарай сгорел от удара молнии. По возращении из похода Гай </w:t>
      </w:r>
      <w:proofErr w:type="spellStart"/>
      <w:r w:rsidRPr="00D84EC6">
        <w:rPr>
          <w:rFonts w:ascii="Times New Roman" w:eastAsia="Times New Roman" w:hAnsi="Times New Roman" w:cs="Times New Roman"/>
          <w:sz w:val="28"/>
          <w:szCs w:val="28"/>
          <w:lang w:eastAsia="ru-RU"/>
        </w:rPr>
        <w:t>Секстий</w:t>
      </w:r>
      <w:proofErr w:type="spellEnd"/>
      <w:r w:rsidRPr="00D84EC6">
        <w:rPr>
          <w:rFonts w:ascii="Times New Roman" w:eastAsia="Times New Roman" w:hAnsi="Times New Roman" w:cs="Times New Roman"/>
          <w:sz w:val="28"/>
          <w:szCs w:val="28"/>
          <w:lang w:eastAsia="ru-RU"/>
        </w:rPr>
        <w:t xml:space="preserve"> потребовал от </w:t>
      </w:r>
      <w:proofErr w:type="spellStart"/>
      <w:r w:rsidRPr="00D84EC6">
        <w:rPr>
          <w:rFonts w:ascii="Times New Roman" w:eastAsia="Times New Roman" w:hAnsi="Times New Roman" w:cs="Times New Roman"/>
          <w:sz w:val="28"/>
          <w:szCs w:val="28"/>
          <w:lang w:eastAsia="ru-RU"/>
        </w:rPr>
        <w:t>Ицилия</w:t>
      </w:r>
      <w:proofErr w:type="spellEnd"/>
      <w:r w:rsidRPr="00D84EC6">
        <w:rPr>
          <w:rFonts w:ascii="Times New Roman" w:eastAsia="Times New Roman" w:hAnsi="Times New Roman" w:cs="Times New Roman"/>
          <w:sz w:val="28"/>
          <w:szCs w:val="28"/>
          <w:lang w:eastAsia="ru-RU"/>
        </w:rPr>
        <w:t xml:space="preserve"> замены уничтоженного имущества. Каким должно быть решение суда?</w:t>
      </w:r>
    </w:p>
    <w:p w:rsidR="00D84EC6" w:rsidRPr="00D84EC6" w:rsidRDefault="00D84EC6" w:rsidP="00D84EC6">
      <w:pPr>
        <w:widowControl w:val="0"/>
        <w:shd w:val="clear" w:color="auto" w:fill="FFFFFF"/>
        <w:tabs>
          <w:tab w:val="left" w:pos="767"/>
        </w:tabs>
        <w:spacing w:after="0" w:line="240" w:lineRule="auto"/>
        <w:ind w:firstLine="540"/>
        <w:jc w:val="both"/>
        <w:rPr>
          <w:rFonts w:ascii="Times New Roman" w:eastAsia="Times New Roman" w:hAnsi="Times New Roman" w:cs="Times New Roman"/>
          <w:color w:val="000000"/>
          <w:spacing w:val="8"/>
          <w:sz w:val="28"/>
          <w:szCs w:val="28"/>
          <w:lang w:eastAsia="ru-RU"/>
        </w:rPr>
      </w:pPr>
      <w:r w:rsidRPr="00D84EC6">
        <w:rPr>
          <w:rFonts w:ascii="Times New Roman" w:eastAsia="Times New Roman" w:hAnsi="Times New Roman" w:cs="Times New Roman"/>
          <w:sz w:val="28"/>
          <w:szCs w:val="28"/>
          <w:lang w:eastAsia="ru-RU"/>
        </w:rPr>
        <w:t xml:space="preserve">2. </w:t>
      </w:r>
      <w:proofErr w:type="spellStart"/>
      <w:r w:rsidRPr="00D84EC6">
        <w:rPr>
          <w:rFonts w:ascii="Times New Roman" w:eastAsia="Times New Roman" w:hAnsi="Times New Roman" w:cs="Times New Roman"/>
          <w:color w:val="000000"/>
          <w:spacing w:val="8"/>
          <w:sz w:val="28"/>
          <w:szCs w:val="28"/>
          <w:lang w:eastAsia="ru-RU"/>
        </w:rPr>
        <w:t>Тиций</w:t>
      </w:r>
      <w:proofErr w:type="spellEnd"/>
      <w:r w:rsidRPr="00D84EC6">
        <w:rPr>
          <w:rFonts w:ascii="Times New Roman" w:eastAsia="Times New Roman" w:hAnsi="Times New Roman" w:cs="Times New Roman"/>
          <w:color w:val="000000"/>
          <w:spacing w:val="8"/>
          <w:sz w:val="28"/>
          <w:szCs w:val="28"/>
          <w:lang w:eastAsia="ru-RU"/>
        </w:rPr>
        <w:t xml:space="preserve"> остановился на постоялом дворе. Узнав, что  его хозяин </w:t>
      </w:r>
      <w:proofErr w:type="spellStart"/>
      <w:r w:rsidRPr="00D84EC6">
        <w:rPr>
          <w:rFonts w:ascii="Times New Roman" w:eastAsia="Times New Roman" w:hAnsi="Times New Roman" w:cs="Times New Roman"/>
          <w:color w:val="000000"/>
          <w:spacing w:val="8"/>
          <w:sz w:val="28"/>
          <w:szCs w:val="28"/>
          <w:lang w:eastAsia="ru-RU"/>
        </w:rPr>
        <w:t>Памфил</w:t>
      </w:r>
      <w:proofErr w:type="spellEnd"/>
      <w:r w:rsidRPr="00D84EC6">
        <w:rPr>
          <w:rFonts w:ascii="Times New Roman" w:eastAsia="Times New Roman" w:hAnsi="Times New Roman" w:cs="Times New Roman"/>
          <w:color w:val="000000"/>
          <w:spacing w:val="8"/>
          <w:sz w:val="28"/>
          <w:szCs w:val="28"/>
          <w:lang w:eastAsia="ru-RU"/>
        </w:rPr>
        <w:t xml:space="preserve"> продает драгоценный ларчик, он договорился о покупке последнего. Ночью ларчик был похищен из комнаты </w:t>
      </w:r>
      <w:proofErr w:type="spellStart"/>
      <w:r w:rsidRPr="00D84EC6">
        <w:rPr>
          <w:rFonts w:ascii="Times New Roman" w:eastAsia="Times New Roman" w:hAnsi="Times New Roman" w:cs="Times New Roman"/>
          <w:color w:val="000000"/>
          <w:spacing w:val="8"/>
          <w:sz w:val="28"/>
          <w:szCs w:val="28"/>
          <w:lang w:eastAsia="ru-RU"/>
        </w:rPr>
        <w:t>Памфила</w:t>
      </w:r>
      <w:proofErr w:type="spellEnd"/>
      <w:r w:rsidRPr="00D84EC6">
        <w:rPr>
          <w:rFonts w:ascii="Times New Roman" w:eastAsia="Times New Roman" w:hAnsi="Times New Roman" w:cs="Times New Roman"/>
          <w:color w:val="000000"/>
          <w:spacing w:val="8"/>
          <w:sz w:val="28"/>
          <w:szCs w:val="28"/>
          <w:lang w:eastAsia="ru-RU"/>
        </w:rPr>
        <w:t xml:space="preserve">. Последний потребовал, чтобы </w:t>
      </w:r>
      <w:proofErr w:type="spellStart"/>
      <w:r w:rsidRPr="00D84EC6">
        <w:rPr>
          <w:rFonts w:ascii="Times New Roman" w:eastAsia="Times New Roman" w:hAnsi="Times New Roman" w:cs="Times New Roman"/>
          <w:color w:val="000000"/>
          <w:spacing w:val="8"/>
          <w:sz w:val="28"/>
          <w:szCs w:val="28"/>
          <w:lang w:eastAsia="ru-RU"/>
        </w:rPr>
        <w:t>Тиций</w:t>
      </w:r>
      <w:proofErr w:type="spellEnd"/>
      <w:r w:rsidRPr="00D84EC6">
        <w:rPr>
          <w:rFonts w:ascii="Times New Roman" w:eastAsia="Times New Roman" w:hAnsi="Times New Roman" w:cs="Times New Roman"/>
          <w:color w:val="000000"/>
          <w:spacing w:val="8"/>
          <w:sz w:val="28"/>
          <w:szCs w:val="28"/>
          <w:lang w:eastAsia="ru-RU"/>
        </w:rPr>
        <w:t xml:space="preserve"> возместил ему убытки, но получил отказ. Как решить этот казус?</w:t>
      </w:r>
    </w:p>
    <w:p w:rsidR="00D84EC6" w:rsidRPr="00D84EC6" w:rsidRDefault="00D84EC6" w:rsidP="00D84EC6">
      <w:pPr>
        <w:tabs>
          <w:tab w:val="left" w:pos="540"/>
        </w:tabs>
        <w:spacing w:after="0" w:line="240" w:lineRule="auto"/>
        <w:ind w:right="-81"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lastRenderedPageBreak/>
        <w:t>3. Мясник Фабий, задержан с поличным при краже драгоценностей в ювелирном магазине. За него семья внесла залог, но, тем не менее, стража по приказу эдила закрыла его лавку. Как вы оцените действия магистрата?</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3</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Охарактеризуйте основные принципы римского права.</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w:t>
      </w:r>
      <w:proofErr w:type="gramStart"/>
      <w:r w:rsidRPr="00D84EC6">
        <w:rPr>
          <w:rFonts w:ascii="Times New Roman" w:eastAsia="Times New Roman" w:hAnsi="Times New Roman" w:cs="Times New Roman"/>
          <w:sz w:val="28"/>
          <w:szCs w:val="28"/>
          <w:lang w:eastAsia="ru-RU"/>
        </w:rPr>
        <w:t>Понятие и сущность брака в римском частном праве (содержание, виды, заключение, прекращение) (Используйте Институции Гая и Дигесты.</w:t>
      </w:r>
      <w:proofErr w:type="gramEnd"/>
      <w:r w:rsidRPr="00D84EC6">
        <w:rPr>
          <w:rFonts w:ascii="Times New Roman" w:eastAsia="Times New Roman" w:hAnsi="Times New Roman" w:cs="Times New Roman"/>
          <w:sz w:val="28"/>
          <w:szCs w:val="28"/>
          <w:lang w:eastAsia="ru-RU"/>
        </w:rPr>
        <w:t xml:space="preserve"> </w:t>
      </w:r>
      <w:proofErr w:type="gramStart"/>
      <w:r w:rsidRPr="00D84EC6">
        <w:rPr>
          <w:rFonts w:ascii="Times New Roman" w:eastAsia="Times New Roman" w:hAnsi="Times New Roman" w:cs="Times New Roman"/>
          <w:sz w:val="28"/>
          <w:szCs w:val="28"/>
          <w:lang w:eastAsia="ru-RU"/>
        </w:rPr>
        <w:t>Кн. 23-25).</w:t>
      </w:r>
      <w:proofErr w:type="gramEnd"/>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Что означало понятие «особые средства </w:t>
      </w:r>
      <w:proofErr w:type="spellStart"/>
      <w:r w:rsidRPr="00D84EC6">
        <w:rPr>
          <w:rFonts w:ascii="Times New Roman" w:eastAsia="Times New Roman" w:hAnsi="Times New Roman" w:cs="Times New Roman"/>
          <w:sz w:val="28"/>
          <w:szCs w:val="28"/>
          <w:lang w:eastAsia="ru-RU"/>
        </w:rPr>
        <w:t>преторской</w:t>
      </w:r>
      <w:proofErr w:type="spellEnd"/>
      <w:r w:rsidRPr="00D84EC6">
        <w:rPr>
          <w:rFonts w:ascii="Times New Roman" w:eastAsia="Times New Roman" w:hAnsi="Times New Roman" w:cs="Times New Roman"/>
          <w:sz w:val="28"/>
          <w:szCs w:val="28"/>
          <w:lang w:eastAsia="ru-RU"/>
        </w:rPr>
        <w:t xml:space="preserve"> защиты» в римском праве? Как описывает эту категорию Гай в Институциях?</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4. Охарактеризуйте линии и степени, присущие когнатическому родству.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строгое право, сборники мнений юристов, часть </w:t>
      </w:r>
      <w:proofErr w:type="spellStart"/>
      <w:r w:rsidRPr="00D84EC6">
        <w:rPr>
          <w:rFonts w:ascii="Times New Roman" w:eastAsia="Times New Roman" w:hAnsi="Times New Roman" w:cs="Times New Roman"/>
          <w:sz w:val="28"/>
          <w:szCs w:val="28"/>
          <w:lang w:eastAsia="ru-RU"/>
        </w:rPr>
        <w:t>преторской</w:t>
      </w:r>
      <w:proofErr w:type="spellEnd"/>
      <w:r w:rsidRPr="00D84EC6">
        <w:rPr>
          <w:rFonts w:ascii="Times New Roman" w:eastAsia="Times New Roman" w:hAnsi="Times New Roman" w:cs="Times New Roman"/>
          <w:sz w:val="28"/>
          <w:szCs w:val="28"/>
          <w:lang w:eastAsia="ru-RU"/>
        </w:rPr>
        <w:t xml:space="preserve"> формулы, которая содержит возражения ответчика против иска, формулярный процесс, наименьшее изменение в  статусе лица,  постановления сената Рима, вполне правоспособное лицо, держание, опека, обман,  ответственность должника по обязательству, скрепленная вещным обеспечением, завещательная правоспособность.</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b/>
          <w:sz w:val="28"/>
          <w:szCs w:val="28"/>
          <w:lang w:eastAsia="ru-RU"/>
        </w:rPr>
        <w:t>Казусы</w:t>
      </w:r>
    </w:p>
    <w:p w:rsidR="00D84EC6" w:rsidRPr="00D84EC6" w:rsidRDefault="00D84EC6" w:rsidP="00D84EC6">
      <w:pPr>
        <w:tabs>
          <w:tab w:val="left"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Гай нашел на улице золотую цепочку и взял ее себе. Спустя полтора года против него был предъявлен </w:t>
      </w:r>
      <w:proofErr w:type="spellStart"/>
      <w:r w:rsidRPr="00D84EC6">
        <w:rPr>
          <w:rFonts w:ascii="Times New Roman" w:eastAsia="Times New Roman" w:hAnsi="Times New Roman" w:cs="Times New Roman"/>
          <w:sz w:val="28"/>
          <w:szCs w:val="28"/>
          <w:lang w:eastAsia="ru-RU"/>
        </w:rPr>
        <w:t>виндикационный</w:t>
      </w:r>
      <w:proofErr w:type="spellEnd"/>
      <w:r w:rsidRPr="00D84EC6">
        <w:rPr>
          <w:rFonts w:ascii="Times New Roman" w:eastAsia="Times New Roman" w:hAnsi="Times New Roman" w:cs="Times New Roman"/>
          <w:sz w:val="28"/>
          <w:szCs w:val="28"/>
          <w:lang w:eastAsia="ru-RU"/>
        </w:rPr>
        <w:t xml:space="preserve"> иск</w:t>
      </w:r>
      <w:proofErr w:type="gramStart"/>
      <w:r w:rsidRPr="00D84EC6">
        <w:rPr>
          <w:rFonts w:ascii="Times New Roman" w:eastAsia="Times New Roman" w:hAnsi="Times New Roman" w:cs="Times New Roman"/>
          <w:sz w:val="28"/>
          <w:szCs w:val="28"/>
          <w:lang w:eastAsia="ru-RU"/>
        </w:rPr>
        <w:t xml:space="preserve"> С</w:t>
      </w:r>
      <w:proofErr w:type="gramEnd"/>
      <w:r w:rsidRPr="00D84EC6">
        <w:rPr>
          <w:rFonts w:ascii="Times New Roman" w:eastAsia="Times New Roman" w:hAnsi="Times New Roman" w:cs="Times New Roman"/>
          <w:sz w:val="28"/>
          <w:szCs w:val="28"/>
          <w:lang w:eastAsia="ru-RU"/>
        </w:rPr>
        <w:t xml:space="preserve">еем, потерявшим эту цепочку. Что решит суд? </w:t>
      </w:r>
    </w:p>
    <w:p w:rsidR="00D84EC6" w:rsidRPr="00D84EC6" w:rsidRDefault="00D84EC6" w:rsidP="00D84EC6">
      <w:pPr>
        <w:tabs>
          <w:tab w:val="left"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Стадо овец, принадлежавших Гаю </w:t>
      </w:r>
      <w:proofErr w:type="spellStart"/>
      <w:r w:rsidRPr="00D84EC6">
        <w:rPr>
          <w:rFonts w:ascii="Times New Roman" w:eastAsia="Times New Roman" w:hAnsi="Times New Roman" w:cs="Times New Roman"/>
          <w:sz w:val="28"/>
          <w:szCs w:val="28"/>
          <w:lang w:eastAsia="ru-RU"/>
        </w:rPr>
        <w:t>Нигидию</w:t>
      </w:r>
      <w:proofErr w:type="spellEnd"/>
      <w:r w:rsidRPr="00D84EC6">
        <w:rPr>
          <w:rFonts w:ascii="Times New Roman" w:eastAsia="Times New Roman" w:hAnsi="Times New Roman" w:cs="Times New Roman"/>
          <w:sz w:val="28"/>
          <w:szCs w:val="28"/>
          <w:lang w:eastAsia="ru-RU"/>
        </w:rPr>
        <w:t xml:space="preserve">, паслось на обильных лугах </w:t>
      </w:r>
      <w:proofErr w:type="spellStart"/>
      <w:r w:rsidRPr="00D84EC6">
        <w:rPr>
          <w:rFonts w:ascii="Times New Roman" w:eastAsia="Times New Roman" w:hAnsi="Times New Roman" w:cs="Times New Roman"/>
          <w:sz w:val="28"/>
          <w:szCs w:val="28"/>
          <w:lang w:eastAsia="ru-RU"/>
        </w:rPr>
        <w:t>Абруцких</w:t>
      </w:r>
      <w:proofErr w:type="spellEnd"/>
      <w:r w:rsidRPr="00D84EC6">
        <w:rPr>
          <w:rFonts w:ascii="Times New Roman" w:eastAsia="Times New Roman" w:hAnsi="Times New Roman" w:cs="Times New Roman"/>
          <w:sz w:val="28"/>
          <w:szCs w:val="28"/>
          <w:lang w:eastAsia="ru-RU"/>
        </w:rPr>
        <w:t xml:space="preserve"> гор. Спасаясь от внезапно начавшегося бурана, овцы убежали в лес, где их нашел </w:t>
      </w:r>
      <w:proofErr w:type="spellStart"/>
      <w:r w:rsidRPr="00D84EC6">
        <w:rPr>
          <w:rFonts w:ascii="Times New Roman" w:eastAsia="Times New Roman" w:hAnsi="Times New Roman" w:cs="Times New Roman"/>
          <w:sz w:val="28"/>
          <w:szCs w:val="28"/>
          <w:lang w:eastAsia="ru-RU"/>
        </w:rPr>
        <w:t>Луций</w:t>
      </w:r>
      <w:proofErr w:type="spellEnd"/>
      <w:proofErr w:type="gramStart"/>
      <w:r w:rsidRPr="00D84EC6">
        <w:rPr>
          <w:rFonts w:ascii="Times New Roman" w:eastAsia="Times New Roman" w:hAnsi="Times New Roman" w:cs="Times New Roman"/>
          <w:sz w:val="28"/>
          <w:szCs w:val="28"/>
          <w:lang w:eastAsia="ru-RU"/>
        </w:rPr>
        <w:t xml:space="preserve"> С</w:t>
      </w:r>
      <w:proofErr w:type="gramEnd"/>
      <w:r w:rsidRPr="00D84EC6">
        <w:rPr>
          <w:rFonts w:ascii="Times New Roman" w:eastAsia="Times New Roman" w:hAnsi="Times New Roman" w:cs="Times New Roman"/>
          <w:sz w:val="28"/>
          <w:szCs w:val="28"/>
          <w:lang w:eastAsia="ru-RU"/>
        </w:rPr>
        <w:t xml:space="preserve">ей и тайком перегнал к себе. Вскоре три овцы принесли приплод. Только через четыре месяца Гай </w:t>
      </w:r>
      <w:proofErr w:type="spellStart"/>
      <w:r w:rsidRPr="00D84EC6">
        <w:rPr>
          <w:rFonts w:ascii="Times New Roman" w:eastAsia="Times New Roman" w:hAnsi="Times New Roman" w:cs="Times New Roman"/>
          <w:sz w:val="28"/>
          <w:szCs w:val="28"/>
          <w:lang w:eastAsia="ru-RU"/>
        </w:rPr>
        <w:t>Нигидий</w:t>
      </w:r>
      <w:proofErr w:type="spellEnd"/>
      <w:r w:rsidRPr="00D84EC6">
        <w:rPr>
          <w:rFonts w:ascii="Times New Roman" w:eastAsia="Times New Roman" w:hAnsi="Times New Roman" w:cs="Times New Roman"/>
          <w:sz w:val="28"/>
          <w:szCs w:val="28"/>
          <w:lang w:eastAsia="ru-RU"/>
        </w:rPr>
        <w:t>, узнав, где находятся его овцы, предъявил</w:t>
      </w:r>
      <w:proofErr w:type="gramStart"/>
      <w:r w:rsidRPr="00D84EC6">
        <w:rPr>
          <w:rFonts w:ascii="Times New Roman" w:eastAsia="Times New Roman" w:hAnsi="Times New Roman" w:cs="Times New Roman"/>
          <w:sz w:val="28"/>
          <w:szCs w:val="28"/>
          <w:lang w:eastAsia="ru-RU"/>
        </w:rPr>
        <w:t xml:space="preserve"> С</w:t>
      </w:r>
      <w:proofErr w:type="gramEnd"/>
      <w:r w:rsidRPr="00D84EC6">
        <w:rPr>
          <w:rFonts w:ascii="Times New Roman" w:eastAsia="Times New Roman" w:hAnsi="Times New Roman" w:cs="Times New Roman"/>
          <w:sz w:val="28"/>
          <w:szCs w:val="28"/>
          <w:lang w:eastAsia="ru-RU"/>
        </w:rPr>
        <w:t xml:space="preserve">ею </w:t>
      </w:r>
      <w:proofErr w:type="spellStart"/>
      <w:r w:rsidRPr="00D84EC6">
        <w:rPr>
          <w:rFonts w:ascii="Times New Roman" w:eastAsia="Times New Roman" w:hAnsi="Times New Roman" w:cs="Times New Roman"/>
          <w:sz w:val="28"/>
          <w:szCs w:val="28"/>
          <w:lang w:eastAsia="ru-RU"/>
        </w:rPr>
        <w:t>виндикационный</w:t>
      </w:r>
      <w:proofErr w:type="spellEnd"/>
      <w:r w:rsidRPr="00D84EC6">
        <w:rPr>
          <w:rFonts w:ascii="Times New Roman" w:eastAsia="Times New Roman" w:hAnsi="Times New Roman" w:cs="Times New Roman"/>
          <w:sz w:val="28"/>
          <w:szCs w:val="28"/>
          <w:lang w:eastAsia="ru-RU"/>
        </w:rPr>
        <w:t xml:space="preserve"> иск. Однако</w:t>
      </w:r>
      <w:proofErr w:type="gramStart"/>
      <w:r w:rsidRPr="00D84EC6">
        <w:rPr>
          <w:rFonts w:ascii="Times New Roman" w:eastAsia="Times New Roman" w:hAnsi="Times New Roman" w:cs="Times New Roman"/>
          <w:sz w:val="28"/>
          <w:szCs w:val="28"/>
          <w:lang w:eastAsia="ru-RU"/>
        </w:rPr>
        <w:t xml:space="preserve"> С</w:t>
      </w:r>
      <w:proofErr w:type="gramEnd"/>
      <w:r w:rsidRPr="00D84EC6">
        <w:rPr>
          <w:rFonts w:ascii="Times New Roman" w:eastAsia="Times New Roman" w:hAnsi="Times New Roman" w:cs="Times New Roman"/>
          <w:sz w:val="28"/>
          <w:szCs w:val="28"/>
          <w:lang w:eastAsia="ru-RU"/>
        </w:rPr>
        <w:t>ей отклонил иск. В чью пользу должно быть принято решение?</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w:t>
      </w:r>
      <w:proofErr w:type="spellStart"/>
      <w:r w:rsidRPr="00D84EC6">
        <w:rPr>
          <w:rFonts w:ascii="Times New Roman" w:eastAsia="Times New Roman" w:hAnsi="Times New Roman" w:cs="Times New Roman"/>
          <w:sz w:val="28"/>
          <w:szCs w:val="28"/>
          <w:lang w:eastAsia="ru-RU"/>
        </w:rPr>
        <w:t>Авл</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Рабирий</w:t>
      </w:r>
      <w:proofErr w:type="spellEnd"/>
      <w:r w:rsidRPr="00D84EC6">
        <w:rPr>
          <w:rFonts w:ascii="Times New Roman" w:eastAsia="Times New Roman" w:hAnsi="Times New Roman" w:cs="Times New Roman"/>
          <w:sz w:val="28"/>
          <w:szCs w:val="28"/>
          <w:lang w:eastAsia="ru-RU"/>
        </w:rPr>
        <w:t xml:space="preserve"> пользовался участком на правах узуфрукта. Собрав богатый урожай с деревьев, он  разделить его на две части: одну - для личного потребления, другую - для продажи. Узнав об этом, собственник участка Тиберий </w:t>
      </w:r>
      <w:proofErr w:type="spellStart"/>
      <w:r w:rsidRPr="00D84EC6">
        <w:rPr>
          <w:rFonts w:ascii="Times New Roman" w:eastAsia="Times New Roman" w:hAnsi="Times New Roman" w:cs="Times New Roman"/>
          <w:sz w:val="28"/>
          <w:szCs w:val="28"/>
          <w:lang w:eastAsia="ru-RU"/>
        </w:rPr>
        <w:t>Семпроний</w:t>
      </w:r>
      <w:proofErr w:type="spellEnd"/>
      <w:r w:rsidRPr="00D84EC6">
        <w:rPr>
          <w:rFonts w:ascii="Times New Roman" w:eastAsia="Times New Roman" w:hAnsi="Times New Roman" w:cs="Times New Roman"/>
          <w:sz w:val="28"/>
          <w:szCs w:val="28"/>
          <w:lang w:eastAsia="ru-RU"/>
        </w:rPr>
        <w:t xml:space="preserve"> потребовал предоставить ему партию плодов, предназначенную для продажи, мотивируя это тем, что плоды принадлежат  собственнику </w:t>
      </w:r>
      <w:proofErr w:type="spellStart"/>
      <w:r w:rsidRPr="00D84EC6">
        <w:rPr>
          <w:rFonts w:ascii="Times New Roman" w:eastAsia="Times New Roman" w:hAnsi="Times New Roman" w:cs="Times New Roman"/>
          <w:sz w:val="28"/>
          <w:szCs w:val="28"/>
          <w:lang w:eastAsia="ru-RU"/>
        </w:rPr>
        <w:t>плодоприносящей</w:t>
      </w:r>
      <w:proofErr w:type="spellEnd"/>
      <w:r w:rsidRPr="00D84EC6">
        <w:rPr>
          <w:rFonts w:ascii="Times New Roman" w:eastAsia="Times New Roman" w:hAnsi="Times New Roman" w:cs="Times New Roman"/>
          <w:sz w:val="28"/>
          <w:szCs w:val="28"/>
          <w:lang w:eastAsia="ru-RU"/>
        </w:rPr>
        <w:t xml:space="preserve"> вещи. В чью пользу должно быть вынесено решение суда?</w:t>
      </w:r>
    </w:p>
    <w:p w:rsidR="00D84EC6" w:rsidRPr="00D84EC6" w:rsidRDefault="00D84EC6" w:rsidP="00D84EC6">
      <w:pPr>
        <w:spacing w:after="0" w:line="240" w:lineRule="auto"/>
        <w:ind w:firstLine="540"/>
        <w:jc w:val="center"/>
        <w:rPr>
          <w:rFonts w:ascii="Times New Roman" w:eastAsia="Times New Roman" w:hAnsi="Times New Roman" w:cs="Times New Roman"/>
          <w:b/>
          <w:i/>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4</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hd w:val="clear" w:color="auto" w:fill="FFFFFF"/>
        <w:tabs>
          <w:tab w:val="left" w:pos="767"/>
        </w:tabs>
        <w:spacing w:after="0" w:line="240" w:lineRule="auto"/>
        <w:ind w:right="85"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Избирательные технологии в Древнем Риме.</w:t>
      </w:r>
    </w:p>
    <w:p w:rsidR="00D84EC6" w:rsidRPr="00D84EC6" w:rsidRDefault="00D84EC6" w:rsidP="00D84EC6">
      <w:pPr>
        <w:widowControl w:val="0"/>
        <w:tabs>
          <w:tab w:val="num" w:pos="0"/>
          <w:tab w:val="num"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2. Проанализируйте виды личных сервитутов и определите права и обязанности сторон.</w:t>
      </w:r>
    </w:p>
    <w:p w:rsidR="00D84EC6" w:rsidRPr="00D84EC6" w:rsidRDefault="00D84EC6" w:rsidP="00D84EC6">
      <w:pPr>
        <w:widowControl w:val="0"/>
        <w:tabs>
          <w:tab w:val="num" w:pos="0"/>
          <w:tab w:val="num"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Изучите завещательное наследование, проанализируйте формы </w:t>
      </w:r>
      <w:r w:rsidRPr="00D84EC6">
        <w:rPr>
          <w:rFonts w:ascii="Times New Roman" w:eastAsia="Times New Roman" w:hAnsi="Times New Roman" w:cs="Times New Roman"/>
          <w:sz w:val="28"/>
          <w:szCs w:val="28"/>
          <w:lang w:eastAsia="ru-RU"/>
        </w:rPr>
        <w:lastRenderedPageBreak/>
        <w:t>завещания, содержание, правомочность и ничтожность завещания, открытие завещания.</w:t>
      </w:r>
    </w:p>
    <w:p w:rsidR="00D84EC6" w:rsidRPr="00D84EC6" w:rsidRDefault="00D84EC6" w:rsidP="00D84EC6">
      <w:pPr>
        <w:widowControl w:val="0"/>
        <w:tabs>
          <w:tab w:val="num" w:pos="0"/>
          <w:tab w:val="right"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4. Охарактеризуйте основные способы прекращения обязательств.</w:t>
      </w:r>
    </w:p>
    <w:p w:rsidR="00D84EC6" w:rsidRPr="00D84EC6" w:rsidRDefault="00D84EC6" w:rsidP="00D84EC6">
      <w:pPr>
        <w:spacing w:after="0" w:line="240" w:lineRule="auto"/>
        <w:ind w:firstLine="540"/>
        <w:jc w:val="both"/>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sz w:val="28"/>
          <w:szCs w:val="28"/>
          <w:lang w:eastAsia="ru-RU"/>
        </w:rPr>
        <w:t xml:space="preserve">5. </w:t>
      </w:r>
      <w:proofErr w:type="gramStart"/>
      <w:r w:rsidRPr="00D84EC6">
        <w:rPr>
          <w:rFonts w:ascii="Times New Roman" w:eastAsia="Times New Roman" w:hAnsi="Times New Roman" w:cs="Times New Roman"/>
          <w:sz w:val="28"/>
          <w:szCs w:val="28"/>
          <w:lang w:eastAsia="ru-RU"/>
        </w:rPr>
        <w:t xml:space="preserve">Дайте латинский эквивалент следующим понятиям и кратко поясните их содержание: завещательная опека, пекулий, акцессорный договор, гражданская смерть, владельческие интердикты, мнимый судебный спор, обязательная доля, юрисдикция, </w:t>
      </w:r>
      <w:proofErr w:type="spellStart"/>
      <w:r w:rsidRPr="00D84EC6">
        <w:rPr>
          <w:rFonts w:ascii="Times New Roman" w:eastAsia="Times New Roman" w:hAnsi="Times New Roman" w:cs="Times New Roman"/>
          <w:sz w:val="28"/>
          <w:szCs w:val="28"/>
          <w:lang w:eastAsia="ru-RU"/>
        </w:rPr>
        <w:t>потестас</w:t>
      </w:r>
      <w:proofErr w:type="spellEnd"/>
      <w:r w:rsidRPr="00D84EC6">
        <w:rPr>
          <w:rFonts w:ascii="Times New Roman" w:eastAsia="Times New Roman" w:hAnsi="Times New Roman" w:cs="Times New Roman"/>
          <w:sz w:val="28"/>
          <w:szCs w:val="28"/>
          <w:lang w:eastAsia="ru-RU"/>
        </w:rPr>
        <w:t>, легитимация, грубая неосторожность, тетрархия.</w:t>
      </w:r>
      <w:proofErr w:type="gramEnd"/>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b/>
          <w:sz w:val="28"/>
          <w:szCs w:val="28"/>
          <w:lang w:eastAsia="ru-RU"/>
        </w:rPr>
        <w:t xml:space="preserve">Казусы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Римские граждане – супруги Марк и </w:t>
      </w:r>
      <w:proofErr w:type="spellStart"/>
      <w:r w:rsidRPr="00D84EC6">
        <w:rPr>
          <w:rFonts w:ascii="Times New Roman" w:eastAsia="Times New Roman" w:hAnsi="Times New Roman" w:cs="Times New Roman"/>
          <w:sz w:val="28"/>
          <w:szCs w:val="28"/>
          <w:lang w:eastAsia="ru-RU"/>
        </w:rPr>
        <w:t>Агриппина</w:t>
      </w:r>
      <w:proofErr w:type="spellEnd"/>
      <w:r w:rsidRPr="00D84EC6">
        <w:rPr>
          <w:rFonts w:ascii="Times New Roman" w:eastAsia="Times New Roman" w:hAnsi="Times New Roman" w:cs="Times New Roman"/>
          <w:sz w:val="28"/>
          <w:szCs w:val="28"/>
          <w:lang w:eastAsia="ru-RU"/>
        </w:rPr>
        <w:t xml:space="preserve"> были захвачены в плен средиземноморскими пиратами и 3 года находились у них, после чего были выкуплены родственниками. Незадолго до освобождения у них родился ребенок. Каковы последствия пленения и освобождения для Марка и </w:t>
      </w:r>
      <w:proofErr w:type="spellStart"/>
      <w:r w:rsidRPr="00D84EC6">
        <w:rPr>
          <w:rFonts w:ascii="Times New Roman" w:eastAsia="Times New Roman" w:hAnsi="Times New Roman" w:cs="Times New Roman"/>
          <w:sz w:val="28"/>
          <w:szCs w:val="28"/>
          <w:lang w:eastAsia="ru-RU"/>
        </w:rPr>
        <w:t>Агриппины</w:t>
      </w:r>
      <w:proofErr w:type="spellEnd"/>
      <w:r w:rsidRPr="00D84EC6">
        <w:rPr>
          <w:rFonts w:ascii="Times New Roman" w:eastAsia="Times New Roman" w:hAnsi="Times New Roman" w:cs="Times New Roman"/>
          <w:sz w:val="28"/>
          <w:szCs w:val="28"/>
          <w:lang w:eastAsia="ru-RU"/>
        </w:rPr>
        <w:t xml:space="preserve"> и их ребенка в соответствии с Институциями Гая и Дигестами Юстиниана?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Антоний вчинил иск соседу, где потребовал возместить ущерб от самовольной вырубки соседом плодовых кустарников на его участке. Однако претор иск отклонил. Правомерны ли действия претора в соответствии с Законами </w:t>
      </w:r>
      <w:proofErr w:type="gramStart"/>
      <w:r w:rsidRPr="00D84EC6">
        <w:rPr>
          <w:rFonts w:ascii="Times New Roman" w:eastAsia="Times New Roman" w:hAnsi="Times New Roman" w:cs="Times New Roman"/>
          <w:sz w:val="28"/>
          <w:szCs w:val="28"/>
          <w:lang w:eastAsia="ru-RU"/>
        </w:rPr>
        <w:t>Х</w:t>
      </w:r>
      <w:proofErr w:type="gramEnd"/>
      <w:r w:rsidRPr="00D84EC6">
        <w:rPr>
          <w:rFonts w:ascii="Times New Roman" w:eastAsia="Times New Roman" w:hAnsi="Times New Roman" w:cs="Times New Roman"/>
          <w:sz w:val="28"/>
          <w:szCs w:val="28"/>
          <w:lang w:val="en-US" w:eastAsia="ru-RU"/>
        </w:rPr>
        <w:t>II</w:t>
      </w:r>
      <w:r w:rsidRPr="00D84EC6">
        <w:rPr>
          <w:rFonts w:ascii="Times New Roman" w:eastAsia="Times New Roman" w:hAnsi="Times New Roman" w:cs="Times New Roman"/>
          <w:sz w:val="28"/>
          <w:szCs w:val="28"/>
          <w:lang w:eastAsia="ru-RU"/>
        </w:rPr>
        <w:t xml:space="preserve"> таблиц?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Однажды ночью в усадьбу Гая Мария проникли воры. Разбуженный шумом Гай Марий вступил в схватку с ворами и убил одного из них. Какое наказание должен понести Гай Марий за убийство и какого рода в соответствии с Законами </w:t>
      </w:r>
      <w:proofErr w:type="gramStart"/>
      <w:r w:rsidRPr="00D84EC6">
        <w:rPr>
          <w:rFonts w:ascii="Times New Roman" w:eastAsia="Times New Roman" w:hAnsi="Times New Roman" w:cs="Times New Roman"/>
          <w:sz w:val="28"/>
          <w:szCs w:val="28"/>
          <w:lang w:eastAsia="ru-RU"/>
        </w:rPr>
        <w:t>Х</w:t>
      </w:r>
      <w:proofErr w:type="gramEnd"/>
      <w:r w:rsidRPr="00D84EC6">
        <w:rPr>
          <w:rFonts w:ascii="Times New Roman" w:eastAsia="Times New Roman" w:hAnsi="Times New Roman" w:cs="Times New Roman"/>
          <w:sz w:val="28"/>
          <w:szCs w:val="28"/>
          <w:lang w:val="en-US" w:eastAsia="ru-RU"/>
        </w:rPr>
        <w:t>II</w:t>
      </w:r>
      <w:r w:rsidRPr="00D84EC6">
        <w:rPr>
          <w:rFonts w:ascii="Times New Roman" w:eastAsia="Times New Roman" w:hAnsi="Times New Roman" w:cs="Times New Roman"/>
          <w:sz w:val="28"/>
          <w:szCs w:val="28"/>
          <w:lang w:eastAsia="ru-RU"/>
        </w:rPr>
        <w:t xml:space="preserve"> таблиц?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 </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5</w:t>
      </w:r>
    </w:p>
    <w:p w:rsidR="00D84EC6" w:rsidRPr="00D84EC6" w:rsidRDefault="00D84EC6" w:rsidP="00D84EC6">
      <w:pPr>
        <w:spacing w:after="0" w:line="240" w:lineRule="auto"/>
        <w:ind w:firstLine="540"/>
        <w:jc w:val="center"/>
        <w:rPr>
          <w:rFonts w:ascii="Times New Roman" w:eastAsia="Times New Roman" w:hAnsi="Times New Roman" w:cs="Times New Roman"/>
          <w:b/>
          <w:i/>
          <w:sz w:val="28"/>
          <w:szCs w:val="28"/>
          <w:lang w:eastAsia="ru-RU"/>
        </w:rPr>
      </w:pP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Охарактеризуйте государственное право Древнего Рима.</w:t>
      </w:r>
    </w:p>
    <w:p w:rsidR="00D84EC6" w:rsidRPr="00D84EC6" w:rsidRDefault="00D84EC6" w:rsidP="00D84EC6">
      <w:pPr>
        <w:tabs>
          <w:tab w:val="num" w:pos="134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2. Право владения и держание  в римском праве.</w:t>
      </w:r>
    </w:p>
    <w:p w:rsidR="00D84EC6" w:rsidRPr="00D84EC6" w:rsidRDefault="00D84EC6" w:rsidP="00D84EC6">
      <w:pPr>
        <w:tabs>
          <w:tab w:val="num" w:pos="134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Какими средствами осуществлялось обеспечение обязательств по римскому частному праву?</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4. Чем отличаются посессорная и </w:t>
      </w:r>
      <w:proofErr w:type="spellStart"/>
      <w:r w:rsidRPr="00D84EC6">
        <w:rPr>
          <w:rFonts w:ascii="Times New Roman" w:eastAsia="Times New Roman" w:hAnsi="Times New Roman" w:cs="Times New Roman"/>
          <w:sz w:val="28"/>
          <w:szCs w:val="28"/>
          <w:lang w:eastAsia="ru-RU"/>
        </w:rPr>
        <w:t>петиторная</w:t>
      </w:r>
      <w:proofErr w:type="spellEnd"/>
      <w:r w:rsidRPr="00D84EC6">
        <w:rPr>
          <w:rFonts w:ascii="Times New Roman" w:eastAsia="Times New Roman" w:hAnsi="Times New Roman" w:cs="Times New Roman"/>
          <w:sz w:val="28"/>
          <w:szCs w:val="28"/>
          <w:lang w:eastAsia="ru-RU"/>
        </w:rPr>
        <w:t xml:space="preserve"> защита?</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ответы юристов, конституции императоров,  </w:t>
      </w:r>
      <w:proofErr w:type="spellStart"/>
      <w:r w:rsidRPr="00D84EC6">
        <w:rPr>
          <w:rFonts w:ascii="Times New Roman" w:eastAsia="Times New Roman" w:hAnsi="Times New Roman" w:cs="Times New Roman"/>
          <w:sz w:val="28"/>
          <w:szCs w:val="28"/>
          <w:lang w:eastAsia="ru-RU"/>
        </w:rPr>
        <w:t>персекуторные</w:t>
      </w:r>
      <w:proofErr w:type="spellEnd"/>
      <w:r w:rsidRPr="00D84EC6">
        <w:rPr>
          <w:rFonts w:ascii="Times New Roman" w:eastAsia="Times New Roman" w:hAnsi="Times New Roman" w:cs="Times New Roman"/>
          <w:sz w:val="28"/>
          <w:szCs w:val="28"/>
          <w:lang w:eastAsia="ru-RU"/>
        </w:rPr>
        <w:t xml:space="preserve"> иски, расторжение брака по воле одного из супругов, право вступать в римский брак, помолвка, пекулий, усыновление, приданное, «лежачее наследство», прекращение обязательства путем его исполнения, попечительство.</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b/>
          <w:sz w:val="28"/>
          <w:szCs w:val="28"/>
          <w:lang w:eastAsia="ru-RU"/>
        </w:rPr>
        <w:t>Казусы</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Некто заказал скульптору портрет своей жены и предоставил для этой цели мрамор.  Между тем скульптор получил более выгодный заказ - изваять скульптурный портрет императора. Не имея под рукой материала, он использовал мрамор первого заказчика. Тот, увидев результат, согласился принять и оплатить скульптуру императора. Скульптор возражал, упирая на то, что собственником изделия должно считать мастера, “вдохнувшего в безжизненный камень душу”. Заказчик настаивал на том, что собственность должна принадлежать тому, кто предоставил материал, ибо в основе всякой </w:t>
      </w:r>
      <w:r w:rsidRPr="00D84EC6">
        <w:rPr>
          <w:rFonts w:ascii="Times New Roman" w:eastAsia="Times New Roman" w:hAnsi="Times New Roman" w:cs="Times New Roman"/>
          <w:sz w:val="28"/>
          <w:szCs w:val="28"/>
          <w:lang w:eastAsia="ru-RU"/>
        </w:rPr>
        <w:lastRenderedPageBreak/>
        <w:t>духовной деятельности лежит “грубая материя”. Как решали этот спор римские юристы?  Что думаете об этом вы?</w:t>
      </w:r>
    </w:p>
    <w:p w:rsidR="00D84EC6" w:rsidRPr="00D84EC6" w:rsidRDefault="00D84EC6" w:rsidP="00D84EC6">
      <w:pPr>
        <w:tabs>
          <w:tab w:val="left" w:pos="927"/>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Марк Туллий, пользовавшийся на правах узуфрукта садом Гая </w:t>
      </w:r>
      <w:proofErr w:type="spellStart"/>
      <w:r w:rsidRPr="00D84EC6">
        <w:rPr>
          <w:rFonts w:ascii="Times New Roman" w:eastAsia="Times New Roman" w:hAnsi="Times New Roman" w:cs="Times New Roman"/>
          <w:sz w:val="28"/>
          <w:szCs w:val="28"/>
          <w:lang w:eastAsia="ru-RU"/>
        </w:rPr>
        <w:t>Семпрония</w:t>
      </w:r>
      <w:proofErr w:type="spellEnd"/>
      <w:r w:rsidRPr="00D84EC6">
        <w:rPr>
          <w:rFonts w:ascii="Times New Roman" w:eastAsia="Times New Roman" w:hAnsi="Times New Roman" w:cs="Times New Roman"/>
          <w:sz w:val="28"/>
          <w:szCs w:val="28"/>
          <w:lang w:eastAsia="ru-RU"/>
        </w:rPr>
        <w:t xml:space="preserve">, решил продать урожай. </w:t>
      </w:r>
      <w:proofErr w:type="spellStart"/>
      <w:r w:rsidRPr="00D84EC6">
        <w:rPr>
          <w:rFonts w:ascii="Times New Roman" w:eastAsia="Times New Roman" w:hAnsi="Times New Roman" w:cs="Times New Roman"/>
          <w:sz w:val="28"/>
          <w:szCs w:val="28"/>
          <w:lang w:eastAsia="ru-RU"/>
        </w:rPr>
        <w:t>Семпроний</w:t>
      </w:r>
      <w:proofErr w:type="spellEnd"/>
      <w:r w:rsidRPr="00D84EC6">
        <w:rPr>
          <w:rFonts w:ascii="Times New Roman" w:eastAsia="Times New Roman" w:hAnsi="Times New Roman" w:cs="Times New Roman"/>
          <w:sz w:val="28"/>
          <w:szCs w:val="28"/>
          <w:lang w:eastAsia="ru-RU"/>
        </w:rPr>
        <w:t>, узнав об этом, потребовал передачи урожая ему. Марк Туллий отказался. Какое решение должно быть вынесено судом?</w:t>
      </w:r>
    </w:p>
    <w:p w:rsidR="00D84EC6" w:rsidRPr="00D84EC6" w:rsidRDefault="00D84EC6" w:rsidP="00D84EC6">
      <w:pPr>
        <w:tabs>
          <w:tab w:val="num" w:pos="134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w:t>
      </w:r>
      <w:proofErr w:type="spellStart"/>
      <w:r w:rsidRPr="00D84EC6">
        <w:rPr>
          <w:rFonts w:ascii="Times New Roman" w:eastAsia="Times New Roman" w:hAnsi="Times New Roman" w:cs="Times New Roman"/>
          <w:sz w:val="28"/>
          <w:szCs w:val="28"/>
          <w:lang w:eastAsia="ru-RU"/>
        </w:rPr>
        <w:t>Луций</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Нигидий</w:t>
      </w:r>
      <w:proofErr w:type="spellEnd"/>
      <w:r w:rsidRPr="00D84EC6">
        <w:rPr>
          <w:rFonts w:ascii="Times New Roman" w:eastAsia="Times New Roman" w:hAnsi="Times New Roman" w:cs="Times New Roman"/>
          <w:sz w:val="28"/>
          <w:szCs w:val="28"/>
          <w:lang w:eastAsia="ru-RU"/>
        </w:rPr>
        <w:t xml:space="preserve">, нанявший дом </w:t>
      </w:r>
      <w:proofErr w:type="spellStart"/>
      <w:r w:rsidRPr="00D84EC6">
        <w:rPr>
          <w:rFonts w:ascii="Times New Roman" w:eastAsia="Times New Roman" w:hAnsi="Times New Roman" w:cs="Times New Roman"/>
          <w:sz w:val="28"/>
          <w:szCs w:val="28"/>
          <w:lang w:eastAsia="ru-RU"/>
        </w:rPr>
        <w:t>Авла</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Рабирия</w:t>
      </w:r>
      <w:proofErr w:type="spellEnd"/>
      <w:r w:rsidRPr="00D84EC6">
        <w:rPr>
          <w:rFonts w:ascii="Times New Roman" w:eastAsia="Times New Roman" w:hAnsi="Times New Roman" w:cs="Times New Roman"/>
          <w:sz w:val="28"/>
          <w:szCs w:val="28"/>
          <w:lang w:eastAsia="ru-RU"/>
        </w:rPr>
        <w:t xml:space="preserve">, внес ему по взаимному соглашению плату вперед. На другой же день в дом ударила молния, и он сгорел дотла. </w:t>
      </w:r>
      <w:proofErr w:type="spellStart"/>
      <w:r w:rsidRPr="00D84EC6">
        <w:rPr>
          <w:rFonts w:ascii="Times New Roman" w:eastAsia="Times New Roman" w:hAnsi="Times New Roman" w:cs="Times New Roman"/>
          <w:sz w:val="28"/>
          <w:szCs w:val="28"/>
          <w:lang w:eastAsia="ru-RU"/>
        </w:rPr>
        <w:t>Нигидий</w:t>
      </w:r>
      <w:proofErr w:type="spellEnd"/>
      <w:r w:rsidRPr="00D84EC6">
        <w:rPr>
          <w:rFonts w:ascii="Times New Roman" w:eastAsia="Times New Roman" w:hAnsi="Times New Roman" w:cs="Times New Roman"/>
          <w:sz w:val="28"/>
          <w:szCs w:val="28"/>
          <w:lang w:eastAsia="ru-RU"/>
        </w:rPr>
        <w:t xml:space="preserve"> потребовал возвратить ему плату. </w:t>
      </w:r>
      <w:proofErr w:type="spellStart"/>
      <w:r w:rsidRPr="00D84EC6">
        <w:rPr>
          <w:rFonts w:ascii="Times New Roman" w:eastAsia="Times New Roman" w:hAnsi="Times New Roman" w:cs="Times New Roman"/>
          <w:sz w:val="28"/>
          <w:szCs w:val="28"/>
          <w:lang w:eastAsia="ru-RU"/>
        </w:rPr>
        <w:t>Рабирий</w:t>
      </w:r>
      <w:proofErr w:type="spellEnd"/>
      <w:r w:rsidRPr="00D84EC6">
        <w:rPr>
          <w:rFonts w:ascii="Times New Roman" w:eastAsia="Times New Roman" w:hAnsi="Times New Roman" w:cs="Times New Roman"/>
          <w:sz w:val="28"/>
          <w:szCs w:val="28"/>
          <w:lang w:eastAsia="ru-RU"/>
        </w:rPr>
        <w:t xml:space="preserve"> отказался, ссылаясь на то, что он  не повинен в пожаре. Как будет решено дело?</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6</w:t>
      </w:r>
    </w:p>
    <w:p w:rsidR="00D84EC6" w:rsidRPr="00D84EC6" w:rsidRDefault="00D84EC6" w:rsidP="00D84EC6">
      <w:pPr>
        <w:spacing w:after="0" w:line="240" w:lineRule="auto"/>
        <w:ind w:firstLine="540"/>
        <w:jc w:val="center"/>
        <w:rPr>
          <w:rFonts w:ascii="Times New Roman" w:eastAsia="Times New Roman" w:hAnsi="Times New Roman" w:cs="Times New Roman"/>
          <w:b/>
          <w:i/>
          <w:sz w:val="28"/>
          <w:szCs w:val="28"/>
          <w:lang w:eastAsia="ru-RU"/>
        </w:rPr>
      </w:pPr>
    </w:p>
    <w:p w:rsidR="00D84EC6" w:rsidRPr="00D84EC6" w:rsidRDefault="00D84EC6" w:rsidP="00D84EC6">
      <w:pPr>
        <w:widowControl w:val="0"/>
        <w:tabs>
          <w:tab w:val="num" w:pos="0"/>
          <w:tab w:val="left"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Разрешение коллизии прав и конкуренция исков в римском праве.</w:t>
      </w:r>
    </w:p>
    <w:p w:rsidR="00D84EC6" w:rsidRPr="00D84EC6" w:rsidRDefault="00D84EC6" w:rsidP="00D84EC6">
      <w:pPr>
        <w:widowControl w:val="0"/>
        <w:tabs>
          <w:tab w:val="num" w:pos="0"/>
          <w:tab w:val="left"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Составьте перечень  видов частных деликтов по цивильному праву, по </w:t>
      </w:r>
      <w:proofErr w:type="spellStart"/>
      <w:r w:rsidRPr="00D84EC6">
        <w:rPr>
          <w:rFonts w:ascii="Times New Roman" w:eastAsia="Times New Roman" w:hAnsi="Times New Roman" w:cs="Times New Roman"/>
          <w:sz w:val="28"/>
          <w:szCs w:val="28"/>
          <w:lang w:eastAsia="ru-RU"/>
        </w:rPr>
        <w:t>преторскому</w:t>
      </w:r>
      <w:proofErr w:type="spellEnd"/>
      <w:r w:rsidRPr="00D84EC6">
        <w:rPr>
          <w:rFonts w:ascii="Times New Roman" w:eastAsia="Times New Roman" w:hAnsi="Times New Roman" w:cs="Times New Roman"/>
          <w:sz w:val="28"/>
          <w:szCs w:val="28"/>
          <w:lang w:eastAsia="ru-RU"/>
        </w:rPr>
        <w:t xml:space="preserve"> и императорскому.</w:t>
      </w:r>
    </w:p>
    <w:p w:rsidR="00D84EC6" w:rsidRPr="00D84EC6" w:rsidRDefault="00D84EC6" w:rsidP="00D84EC6">
      <w:pPr>
        <w:widowControl w:val="0"/>
        <w:tabs>
          <w:tab w:val="num" w:pos="0"/>
          <w:tab w:val="num"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В </w:t>
      </w:r>
      <w:proofErr w:type="spellStart"/>
      <w:r w:rsidRPr="00D84EC6">
        <w:rPr>
          <w:rFonts w:ascii="Times New Roman" w:eastAsia="Times New Roman" w:hAnsi="Times New Roman" w:cs="Times New Roman"/>
          <w:sz w:val="28"/>
          <w:szCs w:val="28"/>
          <w:lang w:eastAsia="ru-RU"/>
        </w:rPr>
        <w:t>сервитутных</w:t>
      </w:r>
      <w:proofErr w:type="spellEnd"/>
      <w:r w:rsidRPr="00D84EC6">
        <w:rPr>
          <w:rFonts w:ascii="Times New Roman" w:eastAsia="Times New Roman" w:hAnsi="Times New Roman" w:cs="Times New Roman"/>
          <w:sz w:val="28"/>
          <w:szCs w:val="28"/>
          <w:lang w:eastAsia="ru-RU"/>
        </w:rPr>
        <w:t xml:space="preserve"> отношениях устанавливались понятия «господствующий участок» и «служащий участок». Как следует это понимать? Что происходит с сервитутом при смене собственника господствующего или служащего имения? </w:t>
      </w:r>
    </w:p>
    <w:p w:rsidR="00D84EC6" w:rsidRPr="00D84EC6" w:rsidRDefault="00D84EC6" w:rsidP="00D84EC6">
      <w:pPr>
        <w:widowControl w:val="0"/>
        <w:tabs>
          <w:tab w:val="num" w:pos="0"/>
          <w:tab w:val="num"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4. Выявите соотношение понятий «права на чужие вещи» и «сервитуты» и определите, до какой степени сервитут может препятствовать свободе собственника.</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5. </w:t>
      </w:r>
      <w:proofErr w:type="gramStart"/>
      <w:r w:rsidRPr="00D84EC6">
        <w:rPr>
          <w:rFonts w:ascii="Times New Roman" w:eastAsia="Times New Roman" w:hAnsi="Times New Roman" w:cs="Times New Roman"/>
          <w:sz w:val="28"/>
          <w:szCs w:val="28"/>
          <w:lang w:eastAsia="ru-RU"/>
        </w:rPr>
        <w:t xml:space="preserve">Дайте латинский эквивалент следующим понятиям и кратко поясните их содержание: ссуда, мнимая сделка, народные интердикты, законные пакты, алиментация, бесчестье, делегация, задаток, инсигнии, клиентела, </w:t>
      </w:r>
      <w:proofErr w:type="spellStart"/>
      <w:r w:rsidRPr="00D84EC6">
        <w:rPr>
          <w:rFonts w:ascii="Times New Roman" w:eastAsia="Times New Roman" w:hAnsi="Times New Roman" w:cs="Times New Roman"/>
          <w:sz w:val="28"/>
          <w:szCs w:val="28"/>
          <w:lang w:eastAsia="ru-RU"/>
        </w:rPr>
        <w:t>манумиссия</w:t>
      </w:r>
      <w:proofErr w:type="spellEnd"/>
      <w:r w:rsidRPr="00D84EC6">
        <w:rPr>
          <w:rFonts w:ascii="Times New Roman" w:eastAsia="Times New Roman" w:hAnsi="Times New Roman" w:cs="Times New Roman"/>
          <w:sz w:val="28"/>
          <w:szCs w:val="28"/>
          <w:lang w:eastAsia="ru-RU"/>
        </w:rPr>
        <w:t xml:space="preserve">, нобилитет. </w:t>
      </w:r>
      <w:proofErr w:type="gramEnd"/>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b/>
          <w:sz w:val="28"/>
          <w:szCs w:val="28"/>
          <w:lang w:eastAsia="ru-RU"/>
        </w:rPr>
        <w:t xml:space="preserve">Казусы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Судья Флавий был уличен в том, что получил богатые подарки в связи с тем, что вынес решение в пользу одной из сторон спора. Должен ли Флавий понести наказание и какого рода в соответствии с Законами </w:t>
      </w:r>
      <w:proofErr w:type="gramStart"/>
      <w:r w:rsidRPr="00D84EC6">
        <w:rPr>
          <w:rFonts w:ascii="Times New Roman" w:eastAsia="Times New Roman" w:hAnsi="Times New Roman" w:cs="Times New Roman"/>
          <w:sz w:val="28"/>
          <w:szCs w:val="28"/>
          <w:lang w:eastAsia="ru-RU"/>
        </w:rPr>
        <w:t>Х</w:t>
      </w:r>
      <w:proofErr w:type="gramEnd"/>
      <w:r w:rsidRPr="00D84EC6">
        <w:rPr>
          <w:rFonts w:ascii="Times New Roman" w:eastAsia="Times New Roman" w:hAnsi="Times New Roman" w:cs="Times New Roman"/>
          <w:sz w:val="28"/>
          <w:szCs w:val="28"/>
          <w:lang w:val="en-US" w:eastAsia="ru-RU"/>
        </w:rPr>
        <w:t>II</w:t>
      </w:r>
      <w:r w:rsidRPr="00D84EC6">
        <w:rPr>
          <w:rFonts w:ascii="Times New Roman" w:eastAsia="Times New Roman" w:hAnsi="Times New Roman" w:cs="Times New Roman"/>
          <w:sz w:val="28"/>
          <w:szCs w:val="28"/>
          <w:lang w:eastAsia="ru-RU"/>
        </w:rPr>
        <w:t xml:space="preserve"> таблиц?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w:t>
      </w:r>
      <w:proofErr w:type="spellStart"/>
      <w:r w:rsidRPr="00D84EC6">
        <w:rPr>
          <w:rFonts w:ascii="Times New Roman" w:eastAsia="Times New Roman" w:hAnsi="Times New Roman" w:cs="Times New Roman"/>
          <w:sz w:val="28"/>
          <w:szCs w:val="28"/>
          <w:lang w:eastAsia="ru-RU"/>
        </w:rPr>
        <w:t>Авл</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Волузий</w:t>
      </w:r>
      <w:proofErr w:type="spellEnd"/>
      <w:r w:rsidRPr="00D84EC6">
        <w:rPr>
          <w:rFonts w:ascii="Times New Roman" w:eastAsia="Times New Roman" w:hAnsi="Times New Roman" w:cs="Times New Roman"/>
          <w:sz w:val="28"/>
          <w:szCs w:val="28"/>
          <w:lang w:eastAsia="ru-RU"/>
        </w:rPr>
        <w:t xml:space="preserve"> построил дом рядом с домом </w:t>
      </w:r>
      <w:proofErr w:type="spellStart"/>
      <w:r w:rsidRPr="00D84EC6">
        <w:rPr>
          <w:rFonts w:ascii="Times New Roman" w:eastAsia="Times New Roman" w:hAnsi="Times New Roman" w:cs="Times New Roman"/>
          <w:sz w:val="28"/>
          <w:szCs w:val="28"/>
          <w:lang w:eastAsia="ru-RU"/>
        </w:rPr>
        <w:t>Луция</w:t>
      </w:r>
      <w:proofErr w:type="spellEnd"/>
      <w:proofErr w:type="gramStart"/>
      <w:r w:rsidRPr="00D84EC6">
        <w:rPr>
          <w:rFonts w:ascii="Times New Roman" w:eastAsia="Times New Roman" w:hAnsi="Times New Roman" w:cs="Times New Roman"/>
          <w:sz w:val="28"/>
          <w:szCs w:val="28"/>
          <w:lang w:eastAsia="ru-RU"/>
        </w:rPr>
        <w:t xml:space="preserve"> С</w:t>
      </w:r>
      <w:proofErr w:type="gramEnd"/>
      <w:r w:rsidRPr="00D84EC6">
        <w:rPr>
          <w:rFonts w:ascii="Times New Roman" w:eastAsia="Times New Roman" w:hAnsi="Times New Roman" w:cs="Times New Roman"/>
          <w:sz w:val="28"/>
          <w:szCs w:val="28"/>
          <w:lang w:eastAsia="ru-RU"/>
        </w:rPr>
        <w:t xml:space="preserve">ея, закрыв при этом Сею вид на море. Сей предъявил иск </w:t>
      </w:r>
      <w:proofErr w:type="spellStart"/>
      <w:r w:rsidRPr="00D84EC6">
        <w:rPr>
          <w:rFonts w:ascii="Times New Roman" w:eastAsia="Times New Roman" w:hAnsi="Times New Roman" w:cs="Times New Roman"/>
          <w:sz w:val="28"/>
          <w:szCs w:val="28"/>
          <w:lang w:eastAsia="ru-RU"/>
        </w:rPr>
        <w:t>Волузию</w:t>
      </w:r>
      <w:proofErr w:type="spellEnd"/>
      <w:r w:rsidRPr="00D84EC6">
        <w:rPr>
          <w:rFonts w:ascii="Times New Roman" w:eastAsia="Times New Roman" w:hAnsi="Times New Roman" w:cs="Times New Roman"/>
          <w:sz w:val="28"/>
          <w:szCs w:val="28"/>
          <w:lang w:eastAsia="ru-RU"/>
        </w:rPr>
        <w:t>. Как решить спор в суде?</w:t>
      </w:r>
    </w:p>
    <w:p w:rsidR="00D84EC6" w:rsidRPr="00D84EC6" w:rsidRDefault="00D84EC6" w:rsidP="00D84EC6">
      <w:pPr>
        <w:spacing w:after="0" w:line="240" w:lineRule="auto"/>
        <w:ind w:firstLine="540"/>
        <w:jc w:val="both"/>
        <w:rPr>
          <w:rFonts w:ascii="Times New Roman" w:eastAsia="Times New Roman" w:hAnsi="Times New Roman" w:cs="Times New Roman"/>
          <w:color w:val="000000"/>
          <w:spacing w:val="8"/>
          <w:sz w:val="28"/>
          <w:szCs w:val="28"/>
          <w:lang w:eastAsia="ru-RU"/>
        </w:rPr>
      </w:pPr>
      <w:r w:rsidRPr="00D84EC6">
        <w:rPr>
          <w:rFonts w:ascii="Times New Roman" w:eastAsia="Times New Roman" w:hAnsi="Times New Roman" w:cs="Times New Roman"/>
          <w:color w:val="000000"/>
          <w:spacing w:val="8"/>
          <w:sz w:val="28"/>
          <w:szCs w:val="28"/>
          <w:lang w:eastAsia="ru-RU"/>
        </w:rPr>
        <w:t xml:space="preserve">3. После смерти Клавдия Альбы ему наследовали сыновья </w:t>
      </w:r>
      <w:proofErr w:type="spellStart"/>
      <w:r w:rsidRPr="00D84EC6">
        <w:rPr>
          <w:rFonts w:ascii="Times New Roman" w:eastAsia="Times New Roman" w:hAnsi="Times New Roman" w:cs="Times New Roman"/>
          <w:color w:val="000000"/>
          <w:spacing w:val="8"/>
          <w:sz w:val="28"/>
          <w:szCs w:val="28"/>
          <w:lang w:eastAsia="ru-RU"/>
        </w:rPr>
        <w:t>Публий</w:t>
      </w:r>
      <w:proofErr w:type="spellEnd"/>
      <w:r w:rsidRPr="00D84EC6">
        <w:rPr>
          <w:rFonts w:ascii="Times New Roman" w:eastAsia="Times New Roman" w:hAnsi="Times New Roman" w:cs="Times New Roman"/>
          <w:color w:val="000000"/>
          <w:spacing w:val="8"/>
          <w:sz w:val="28"/>
          <w:szCs w:val="28"/>
          <w:lang w:eastAsia="ru-RU"/>
        </w:rPr>
        <w:t xml:space="preserve">, </w:t>
      </w:r>
      <w:proofErr w:type="spellStart"/>
      <w:r w:rsidRPr="00D84EC6">
        <w:rPr>
          <w:rFonts w:ascii="Times New Roman" w:eastAsia="Times New Roman" w:hAnsi="Times New Roman" w:cs="Times New Roman"/>
          <w:color w:val="000000"/>
          <w:spacing w:val="8"/>
          <w:sz w:val="28"/>
          <w:szCs w:val="28"/>
          <w:lang w:eastAsia="ru-RU"/>
        </w:rPr>
        <w:t>Сикст</w:t>
      </w:r>
      <w:proofErr w:type="spellEnd"/>
      <w:r w:rsidRPr="00D84EC6">
        <w:rPr>
          <w:rFonts w:ascii="Times New Roman" w:eastAsia="Times New Roman" w:hAnsi="Times New Roman" w:cs="Times New Roman"/>
          <w:color w:val="000000"/>
          <w:spacing w:val="8"/>
          <w:sz w:val="28"/>
          <w:szCs w:val="28"/>
          <w:lang w:eastAsia="ru-RU"/>
        </w:rPr>
        <w:t xml:space="preserve"> и Тиберий. В наследственную массу входил и драгоценный камень - сапфир в 18 каратов, имевший огромную ценность. За исключением сапфира, наследство было разделено без спора. </w:t>
      </w:r>
      <w:proofErr w:type="spellStart"/>
      <w:r w:rsidRPr="00D84EC6">
        <w:rPr>
          <w:rFonts w:ascii="Times New Roman" w:eastAsia="Times New Roman" w:hAnsi="Times New Roman" w:cs="Times New Roman"/>
          <w:color w:val="000000"/>
          <w:spacing w:val="8"/>
          <w:sz w:val="28"/>
          <w:szCs w:val="28"/>
          <w:lang w:eastAsia="ru-RU"/>
        </w:rPr>
        <w:t>Публий</w:t>
      </w:r>
      <w:proofErr w:type="spellEnd"/>
      <w:r w:rsidRPr="00D84EC6">
        <w:rPr>
          <w:rFonts w:ascii="Times New Roman" w:eastAsia="Times New Roman" w:hAnsi="Times New Roman" w:cs="Times New Roman"/>
          <w:color w:val="000000"/>
          <w:spacing w:val="8"/>
          <w:sz w:val="28"/>
          <w:szCs w:val="28"/>
          <w:lang w:eastAsia="ru-RU"/>
        </w:rPr>
        <w:t xml:space="preserve"> и Тиберий предложили разбить драгоценный камень на три части. </w:t>
      </w:r>
      <w:proofErr w:type="spellStart"/>
      <w:r w:rsidRPr="00D84EC6">
        <w:rPr>
          <w:rFonts w:ascii="Times New Roman" w:eastAsia="Times New Roman" w:hAnsi="Times New Roman" w:cs="Times New Roman"/>
          <w:color w:val="000000"/>
          <w:spacing w:val="8"/>
          <w:sz w:val="28"/>
          <w:szCs w:val="28"/>
          <w:lang w:eastAsia="ru-RU"/>
        </w:rPr>
        <w:t>Сикст</w:t>
      </w:r>
      <w:proofErr w:type="spellEnd"/>
      <w:r w:rsidRPr="00D84EC6">
        <w:rPr>
          <w:rFonts w:ascii="Times New Roman" w:eastAsia="Times New Roman" w:hAnsi="Times New Roman" w:cs="Times New Roman"/>
          <w:color w:val="000000"/>
          <w:spacing w:val="8"/>
          <w:sz w:val="28"/>
          <w:szCs w:val="28"/>
          <w:lang w:eastAsia="ru-RU"/>
        </w:rPr>
        <w:t xml:space="preserve"> запротестовал. Как должен разрешиться данный спор?</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7</w:t>
      </w:r>
    </w:p>
    <w:p w:rsidR="00D84EC6" w:rsidRPr="00D84EC6" w:rsidRDefault="00D84EC6" w:rsidP="00D84EC6">
      <w:pPr>
        <w:spacing w:after="0" w:line="240" w:lineRule="auto"/>
        <w:ind w:firstLine="540"/>
        <w:jc w:val="center"/>
        <w:rPr>
          <w:rFonts w:ascii="Times New Roman" w:eastAsia="Times New Roman" w:hAnsi="Times New Roman" w:cs="Times New Roman"/>
          <w:b/>
          <w:i/>
          <w:sz w:val="28"/>
          <w:szCs w:val="28"/>
          <w:lang w:eastAsia="ru-RU"/>
        </w:rPr>
      </w:pPr>
    </w:p>
    <w:p w:rsidR="00D84EC6" w:rsidRPr="00D84EC6" w:rsidRDefault="00D84EC6" w:rsidP="00D84EC6">
      <w:pPr>
        <w:tabs>
          <w:tab w:val="num" w:pos="540"/>
        </w:tabs>
        <w:spacing w:after="0" w:line="240" w:lineRule="auto"/>
        <w:ind w:right="-81"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Коллегия фециалов и развитие принципов и процедур международного права.</w:t>
      </w:r>
    </w:p>
    <w:p w:rsidR="00D84EC6" w:rsidRPr="00D84EC6" w:rsidRDefault="00D84EC6" w:rsidP="00D84EC6">
      <w:pPr>
        <w:tabs>
          <w:tab w:val="num" w:pos="540"/>
        </w:tabs>
        <w:spacing w:after="0" w:line="240" w:lineRule="auto"/>
        <w:ind w:right="-81"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lastRenderedPageBreak/>
        <w:t xml:space="preserve">2. Охарактеризуйте положение внебрачных детей в римском праве. </w:t>
      </w:r>
    </w:p>
    <w:p w:rsidR="00D84EC6" w:rsidRPr="00D84EC6" w:rsidRDefault="00D84EC6" w:rsidP="00D84EC6">
      <w:pPr>
        <w:spacing w:after="0" w:line="240" w:lineRule="auto"/>
        <w:ind w:right="-81"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Какую ответственность несли перед собственником добросовестный и недобросовестный владельцы, а также держатель?</w:t>
      </w:r>
    </w:p>
    <w:p w:rsidR="00D84EC6" w:rsidRPr="00D84EC6" w:rsidRDefault="00D84EC6" w:rsidP="00D84EC6">
      <w:pPr>
        <w:tabs>
          <w:tab w:val="num"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4. Если сдан на хранение запечатанный ящик, то является ли предметом требования только ящик или же требование охватывает и содержащиеся в ящике отдельные предметы? Хранитель не знает, что имеется в ящике.</w:t>
      </w:r>
    </w:p>
    <w:p w:rsidR="00D84EC6" w:rsidRPr="00D84EC6" w:rsidRDefault="00D84EC6" w:rsidP="00D84EC6">
      <w:pPr>
        <w:spacing w:after="0" w:line="240" w:lineRule="auto"/>
        <w:ind w:firstLine="540"/>
        <w:jc w:val="both"/>
        <w:rPr>
          <w:rFonts w:ascii="Times New Roman" w:eastAsia="Times New Roman" w:hAnsi="Times New Roman" w:cs="Times New Roman"/>
          <w:b/>
          <w:i/>
          <w:sz w:val="28"/>
          <w:szCs w:val="28"/>
          <w:lang w:eastAsia="ru-RU"/>
        </w:rPr>
      </w:pPr>
      <w:r w:rsidRPr="00D84EC6">
        <w:rPr>
          <w:rFonts w:ascii="Times New Roman" w:eastAsia="Times New Roman" w:hAnsi="Times New Roman" w:cs="Times New Roman"/>
          <w:sz w:val="28"/>
          <w:szCs w:val="28"/>
          <w:lang w:eastAsia="ru-RU"/>
        </w:rPr>
        <w:t xml:space="preserve">5. </w:t>
      </w:r>
      <w:proofErr w:type="gramStart"/>
      <w:r w:rsidRPr="00D84EC6">
        <w:rPr>
          <w:rFonts w:ascii="Times New Roman" w:eastAsia="Times New Roman" w:hAnsi="Times New Roman" w:cs="Times New Roman"/>
          <w:sz w:val="28"/>
          <w:szCs w:val="28"/>
          <w:lang w:eastAsia="ru-RU"/>
        </w:rPr>
        <w:t xml:space="preserve">Дайте латинский эквивалент следующим понятиям и кратко поясните их содержание: фиск, </w:t>
      </w:r>
      <w:proofErr w:type="spellStart"/>
      <w:r w:rsidRPr="00D84EC6">
        <w:rPr>
          <w:rFonts w:ascii="Times New Roman" w:eastAsia="Times New Roman" w:hAnsi="Times New Roman" w:cs="Times New Roman"/>
          <w:sz w:val="28"/>
          <w:szCs w:val="28"/>
          <w:lang w:eastAsia="ru-RU"/>
        </w:rPr>
        <w:t>хабитацио</w:t>
      </w:r>
      <w:proofErr w:type="spellEnd"/>
      <w:r w:rsidRPr="00D84EC6">
        <w:rPr>
          <w:rFonts w:ascii="Times New Roman" w:eastAsia="Times New Roman" w:hAnsi="Times New Roman" w:cs="Times New Roman"/>
          <w:sz w:val="28"/>
          <w:szCs w:val="28"/>
          <w:lang w:eastAsia="ru-RU"/>
        </w:rPr>
        <w:t xml:space="preserve">, муниципии, </w:t>
      </w:r>
      <w:proofErr w:type="spellStart"/>
      <w:r w:rsidRPr="00D84EC6">
        <w:rPr>
          <w:rFonts w:ascii="Times New Roman" w:eastAsia="Times New Roman" w:hAnsi="Times New Roman" w:cs="Times New Roman"/>
          <w:sz w:val="28"/>
          <w:szCs w:val="28"/>
          <w:lang w:eastAsia="ru-RU"/>
        </w:rPr>
        <w:t>квестионес</w:t>
      </w:r>
      <w:proofErr w:type="spellEnd"/>
      <w:r w:rsidRPr="00D84EC6">
        <w:rPr>
          <w:rFonts w:ascii="Times New Roman" w:eastAsia="Times New Roman" w:hAnsi="Times New Roman" w:cs="Times New Roman"/>
          <w:sz w:val="28"/>
          <w:szCs w:val="28"/>
          <w:lang w:eastAsia="ru-RU"/>
        </w:rPr>
        <w:t>, грубая неосторожность, вето, аброгация, вечный эдикт, добросовестный приобретатель, литеральные договоры, обман кредиторов, кондиция.</w:t>
      </w:r>
      <w:proofErr w:type="gramEnd"/>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b/>
          <w:sz w:val="28"/>
          <w:szCs w:val="28"/>
          <w:lang w:eastAsia="ru-RU"/>
        </w:rPr>
        <w:t xml:space="preserve">Казусы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w:t>
      </w:r>
      <w:proofErr w:type="spellStart"/>
      <w:r w:rsidRPr="00D84EC6">
        <w:rPr>
          <w:rFonts w:ascii="Times New Roman" w:eastAsia="Times New Roman" w:hAnsi="Times New Roman" w:cs="Times New Roman"/>
          <w:sz w:val="28"/>
          <w:szCs w:val="28"/>
          <w:lang w:eastAsia="ru-RU"/>
        </w:rPr>
        <w:t>Теренций</w:t>
      </w:r>
      <w:proofErr w:type="spellEnd"/>
      <w:r w:rsidRPr="00D84EC6">
        <w:rPr>
          <w:rFonts w:ascii="Times New Roman" w:eastAsia="Times New Roman" w:hAnsi="Times New Roman" w:cs="Times New Roman"/>
          <w:sz w:val="28"/>
          <w:szCs w:val="28"/>
          <w:lang w:eastAsia="ru-RU"/>
        </w:rPr>
        <w:t xml:space="preserve"> взял подряд на строительство дома, но вскоре заболел и не смог работать. Для выполнения заказа он нанял </w:t>
      </w:r>
      <w:proofErr w:type="spellStart"/>
      <w:r w:rsidRPr="00D84EC6">
        <w:rPr>
          <w:rFonts w:ascii="Times New Roman" w:eastAsia="Times New Roman" w:hAnsi="Times New Roman" w:cs="Times New Roman"/>
          <w:sz w:val="28"/>
          <w:szCs w:val="28"/>
          <w:lang w:eastAsia="ru-RU"/>
        </w:rPr>
        <w:t>Прокла</w:t>
      </w:r>
      <w:proofErr w:type="spellEnd"/>
      <w:r w:rsidRPr="00D84EC6">
        <w:rPr>
          <w:rFonts w:ascii="Times New Roman" w:eastAsia="Times New Roman" w:hAnsi="Times New Roman" w:cs="Times New Roman"/>
          <w:sz w:val="28"/>
          <w:szCs w:val="28"/>
          <w:lang w:eastAsia="ru-RU"/>
        </w:rPr>
        <w:t xml:space="preserve"> и Тита. Дом был построен в срок. Однако рабочие возвели непрочный фундамент и здание пошло трещинами. Заказчик потребовал у </w:t>
      </w:r>
      <w:proofErr w:type="spellStart"/>
      <w:r w:rsidRPr="00D84EC6">
        <w:rPr>
          <w:rFonts w:ascii="Times New Roman" w:eastAsia="Times New Roman" w:hAnsi="Times New Roman" w:cs="Times New Roman"/>
          <w:sz w:val="28"/>
          <w:szCs w:val="28"/>
          <w:lang w:eastAsia="ru-RU"/>
        </w:rPr>
        <w:t>Теренция</w:t>
      </w:r>
      <w:proofErr w:type="spellEnd"/>
      <w:r w:rsidRPr="00D84EC6">
        <w:rPr>
          <w:rFonts w:ascii="Times New Roman" w:eastAsia="Times New Roman" w:hAnsi="Times New Roman" w:cs="Times New Roman"/>
          <w:sz w:val="28"/>
          <w:szCs w:val="28"/>
          <w:lang w:eastAsia="ru-RU"/>
        </w:rPr>
        <w:t xml:space="preserve"> компенсации и устранения ущерба, но </w:t>
      </w:r>
      <w:proofErr w:type="spellStart"/>
      <w:r w:rsidRPr="00D84EC6">
        <w:rPr>
          <w:rFonts w:ascii="Times New Roman" w:eastAsia="Times New Roman" w:hAnsi="Times New Roman" w:cs="Times New Roman"/>
          <w:sz w:val="28"/>
          <w:szCs w:val="28"/>
          <w:lang w:eastAsia="ru-RU"/>
        </w:rPr>
        <w:t>Теренций</w:t>
      </w:r>
      <w:proofErr w:type="spellEnd"/>
      <w:r w:rsidRPr="00D84EC6">
        <w:rPr>
          <w:rFonts w:ascii="Times New Roman" w:eastAsia="Times New Roman" w:hAnsi="Times New Roman" w:cs="Times New Roman"/>
          <w:sz w:val="28"/>
          <w:szCs w:val="28"/>
          <w:lang w:eastAsia="ru-RU"/>
        </w:rPr>
        <w:t xml:space="preserve"> отказался, мотивируя, что он был болен, а работу выполняли </w:t>
      </w:r>
      <w:proofErr w:type="spellStart"/>
      <w:r w:rsidRPr="00D84EC6">
        <w:rPr>
          <w:rFonts w:ascii="Times New Roman" w:eastAsia="Times New Roman" w:hAnsi="Times New Roman" w:cs="Times New Roman"/>
          <w:sz w:val="28"/>
          <w:szCs w:val="28"/>
          <w:lang w:eastAsia="ru-RU"/>
        </w:rPr>
        <w:t>Прокл</w:t>
      </w:r>
      <w:proofErr w:type="spellEnd"/>
      <w:r w:rsidRPr="00D84EC6">
        <w:rPr>
          <w:rFonts w:ascii="Times New Roman" w:eastAsia="Times New Roman" w:hAnsi="Times New Roman" w:cs="Times New Roman"/>
          <w:sz w:val="28"/>
          <w:szCs w:val="28"/>
          <w:lang w:eastAsia="ru-RU"/>
        </w:rPr>
        <w:t xml:space="preserve"> и Тит. С них и надо спрашивать. Как должен разрешиться этот спор в соответствии с Институциями Гая и Дигестами Юстиниана?  </w:t>
      </w:r>
    </w:p>
    <w:p w:rsidR="00D84EC6" w:rsidRPr="00D84EC6" w:rsidRDefault="00D84EC6" w:rsidP="00D84EC6">
      <w:pPr>
        <w:tabs>
          <w:tab w:val="num" w:pos="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Марк Марий предоставил Квинту </w:t>
      </w:r>
      <w:proofErr w:type="spellStart"/>
      <w:r w:rsidRPr="00D84EC6">
        <w:rPr>
          <w:rFonts w:ascii="Times New Roman" w:eastAsia="Times New Roman" w:hAnsi="Times New Roman" w:cs="Times New Roman"/>
          <w:sz w:val="28"/>
          <w:szCs w:val="28"/>
          <w:lang w:eastAsia="ru-RU"/>
        </w:rPr>
        <w:t>Тицию</w:t>
      </w:r>
      <w:proofErr w:type="spellEnd"/>
      <w:r w:rsidRPr="00D84EC6">
        <w:rPr>
          <w:rFonts w:ascii="Times New Roman" w:eastAsia="Times New Roman" w:hAnsi="Times New Roman" w:cs="Times New Roman"/>
          <w:sz w:val="28"/>
          <w:szCs w:val="28"/>
          <w:lang w:eastAsia="ru-RU"/>
        </w:rPr>
        <w:t xml:space="preserve"> имение на правах пожизненного узуфрукта. Вскоре после смерти Мария его наследник Гай Марий продал  имение  </w:t>
      </w:r>
      <w:proofErr w:type="spellStart"/>
      <w:r w:rsidRPr="00D84EC6">
        <w:rPr>
          <w:rFonts w:ascii="Times New Roman" w:eastAsia="Times New Roman" w:hAnsi="Times New Roman" w:cs="Times New Roman"/>
          <w:sz w:val="28"/>
          <w:szCs w:val="28"/>
          <w:lang w:eastAsia="ru-RU"/>
        </w:rPr>
        <w:t>Луцию</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Луцинию</w:t>
      </w:r>
      <w:proofErr w:type="spellEnd"/>
      <w:r w:rsidRPr="00D84EC6">
        <w:rPr>
          <w:rFonts w:ascii="Times New Roman" w:eastAsia="Times New Roman" w:hAnsi="Times New Roman" w:cs="Times New Roman"/>
          <w:sz w:val="28"/>
          <w:szCs w:val="28"/>
          <w:lang w:eastAsia="ru-RU"/>
        </w:rPr>
        <w:t xml:space="preserve">.  Новый собственник стал требовать удаления </w:t>
      </w:r>
      <w:proofErr w:type="spellStart"/>
      <w:r w:rsidRPr="00D84EC6">
        <w:rPr>
          <w:rFonts w:ascii="Times New Roman" w:eastAsia="Times New Roman" w:hAnsi="Times New Roman" w:cs="Times New Roman"/>
          <w:sz w:val="28"/>
          <w:szCs w:val="28"/>
          <w:lang w:eastAsia="ru-RU"/>
        </w:rPr>
        <w:t>узуфруктуария</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Тиция</w:t>
      </w:r>
      <w:proofErr w:type="spellEnd"/>
      <w:r w:rsidRPr="00D84EC6">
        <w:rPr>
          <w:rFonts w:ascii="Times New Roman" w:eastAsia="Times New Roman" w:hAnsi="Times New Roman" w:cs="Times New Roman"/>
          <w:sz w:val="28"/>
          <w:szCs w:val="28"/>
          <w:lang w:eastAsia="ru-RU"/>
        </w:rPr>
        <w:t xml:space="preserve">. </w:t>
      </w:r>
      <w:proofErr w:type="gramStart"/>
      <w:r w:rsidRPr="00D84EC6">
        <w:rPr>
          <w:rFonts w:ascii="Times New Roman" w:eastAsia="Times New Roman" w:hAnsi="Times New Roman" w:cs="Times New Roman"/>
          <w:sz w:val="28"/>
          <w:szCs w:val="28"/>
          <w:lang w:eastAsia="ru-RU"/>
        </w:rPr>
        <w:t>Последний обратился в суд.</w:t>
      </w:r>
      <w:proofErr w:type="gramEnd"/>
      <w:r w:rsidRPr="00D84EC6">
        <w:rPr>
          <w:rFonts w:ascii="Times New Roman" w:eastAsia="Times New Roman" w:hAnsi="Times New Roman" w:cs="Times New Roman"/>
          <w:sz w:val="28"/>
          <w:szCs w:val="28"/>
          <w:lang w:eastAsia="ru-RU"/>
        </w:rPr>
        <w:t xml:space="preserve"> Каким должно быть решение суда?</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10-летний Марк залез в соседский огород и из хулиганских побуждений вытоптал рассаду. Возможно ли привлечь Марка к ответственности и какое наказание он должен понести в соответствии с Законами </w:t>
      </w:r>
      <w:proofErr w:type="gramStart"/>
      <w:r w:rsidRPr="00D84EC6">
        <w:rPr>
          <w:rFonts w:ascii="Times New Roman" w:eastAsia="Times New Roman" w:hAnsi="Times New Roman" w:cs="Times New Roman"/>
          <w:sz w:val="28"/>
          <w:szCs w:val="28"/>
          <w:lang w:eastAsia="ru-RU"/>
        </w:rPr>
        <w:t>Х</w:t>
      </w:r>
      <w:proofErr w:type="gramEnd"/>
      <w:r w:rsidRPr="00D84EC6">
        <w:rPr>
          <w:rFonts w:ascii="Times New Roman" w:eastAsia="Times New Roman" w:hAnsi="Times New Roman" w:cs="Times New Roman"/>
          <w:sz w:val="28"/>
          <w:szCs w:val="28"/>
          <w:lang w:val="en-US" w:eastAsia="ru-RU"/>
        </w:rPr>
        <w:t>II</w:t>
      </w:r>
      <w:r w:rsidRPr="00D84EC6">
        <w:rPr>
          <w:rFonts w:ascii="Times New Roman" w:eastAsia="Times New Roman" w:hAnsi="Times New Roman" w:cs="Times New Roman"/>
          <w:sz w:val="28"/>
          <w:szCs w:val="28"/>
          <w:lang w:eastAsia="ru-RU"/>
        </w:rPr>
        <w:t xml:space="preserve"> таблиц? </w:t>
      </w:r>
    </w:p>
    <w:p w:rsidR="00D84EC6" w:rsidRPr="00D84EC6" w:rsidRDefault="00D84EC6" w:rsidP="00D84EC6">
      <w:pPr>
        <w:tabs>
          <w:tab w:val="num" w:pos="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 </w:t>
      </w:r>
    </w:p>
    <w:p w:rsidR="00D84EC6" w:rsidRPr="00D84EC6" w:rsidRDefault="00D84EC6" w:rsidP="00D84EC6">
      <w:pPr>
        <w:spacing w:after="0" w:line="240" w:lineRule="auto"/>
        <w:ind w:firstLine="540"/>
        <w:jc w:val="both"/>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sz w:val="28"/>
          <w:szCs w:val="28"/>
          <w:lang w:eastAsia="ru-RU"/>
        </w:rPr>
        <w:t xml:space="preserve">      </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8</w:t>
      </w:r>
    </w:p>
    <w:p w:rsidR="00D84EC6" w:rsidRPr="00D84EC6" w:rsidRDefault="00D84EC6" w:rsidP="00D84EC6">
      <w:pPr>
        <w:spacing w:after="0" w:line="240" w:lineRule="auto"/>
        <w:ind w:firstLine="540"/>
        <w:jc w:val="both"/>
        <w:rPr>
          <w:rFonts w:ascii="Times New Roman" w:eastAsia="Times New Roman" w:hAnsi="Times New Roman" w:cs="Times New Roman"/>
          <w:b/>
          <w:sz w:val="28"/>
          <w:szCs w:val="28"/>
          <w:lang w:eastAsia="ru-RU"/>
        </w:rPr>
      </w:pPr>
    </w:p>
    <w:p w:rsidR="00D84EC6" w:rsidRPr="00D84EC6" w:rsidRDefault="00D84EC6" w:rsidP="00D84EC6">
      <w:pPr>
        <w:tabs>
          <w:tab w:val="center"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Государственное устройство Древнего Рима.</w:t>
      </w:r>
    </w:p>
    <w:p w:rsidR="00D84EC6" w:rsidRPr="00D84EC6" w:rsidRDefault="00D84EC6" w:rsidP="00D84EC6">
      <w:pPr>
        <w:tabs>
          <w:tab w:val="num" w:pos="420"/>
          <w:tab w:val="center" w:pos="1080"/>
          <w:tab w:val="num" w:pos="1159"/>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2.  Понятие права собственности и виды собственности в Древнем Риме. Защита прав собственности по римскому частному праву. (Используйте Институции Гая, Дигесты кн. 6)</w:t>
      </w:r>
    </w:p>
    <w:p w:rsidR="00D84EC6" w:rsidRPr="00D84EC6" w:rsidRDefault="00D84EC6" w:rsidP="00D84EC6">
      <w:pPr>
        <w:tabs>
          <w:tab w:val="num" w:pos="560"/>
          <w:tab w:val="center" w:pos="1080"/>
          <w:tab w:val="num" w:pos="1159"/>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Каковы способы установления и условия прекращения отцовской власти по римскому частному праву? (Используйте Институции Гая). </w:t>
      </w:r>
    </w:p>
    <w:p w:rsidR="00D84EC6" w:rsidRPr="00D84EC6" w:rsidRDefault="00D84EC6" w:rsidP="00D84EC6">
      <w:pPr>
        <w:tabs>
          <w:tab w:val="center"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4. Охарактеризуйте интердикты о возвращении насильственно или тайно утраченного владения.</w:t>
      </w:r>
    </w:p>
    <w:p w:rsidR="00D84EC6" w:rsidRPr="00D84EC6" w:rsidRDefault="00D84EC6" w:rsidP="00D84EC6">
      <w:pPr>
        <w:tabs>
          <w:tab w:val="center"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правоспособность, расторжение брака по соглашению супругов,  экстраординарный процесс, интердикт,  владение, наследование по завещанию, держание, вольноотпущенники, договор хранения, обман или мошенничество, залог, </w:t>
      </w:r>
      <w:proofErr w:type="spellStart"/>
      <w:r w:rsidRPr="00D84EC6">
        <w:rPr>
          <w:rFonts w:ascii="Times New Roman" w:eastAsia="Times New Roman" w:hAnsi="Times New Roman" w:cs="Times New Roman"/>
          <w:sz w:val="28"/>
          <w:szCs w:val="28"/>
          <w:lang w:eastAsia="ru-RU"/>
        </w:rPr>
        <w:t>синограф</w:t>
      </w:r>
      <w:proofErr w:type="spellEnd"/>
      <w:r w:rsidRPr="00D84EC6">
        <w:rPr>
          <w:rFonts w:ascii="Times New Roman" w:eastAsia="Times New Roman" w:hAnsi="Times New Roman" w:cs="Times New Roman"/>
          <w:sz w:val="28"/>
          <w:szCs w:val="28"/>
          <w:lang w:eastAsia="ru-RU"/>
        </w:rPr>
        <w:t>.</w:t>
      </w:r>
    </w:p>
    <w:p w:rsidR="00D84EC6" w:rsidRPr="00D84EC6" w:rsidRDefault="00D84EC6" w:rsidP="00D84EC6">
      <w:pPr>
        <w:spacing w:after="0" w:line="240" w:lineRule="auto"/>
        <w:ind w:firstLine="540"/>
        <w:outlineLvl w:val="0"/>
        <w:rPr>
          <w:rFonts w:ascii="Times New Roman" w:eastAsia="Times New Roman" w:hAnsi="Times New Roman" w:cs="Times New Roman"/>
          <w:b/>
          <w:bCs/>
          <w:kern w:val="36"/>
          <w:sz w:val="28"/>
          <w:szCs w:val="28"/>
          <w:lang w:eastAsia="ru-RU"/>
        </w:rPr>
      </w:pPr>
      <w:r w:rsidRPr="00D84EC6">
        <w:rPr>
          <w:rFonts w:ascii="Times New Roman" w:eastAsia="Times New Roman" w:hAnsi="Times New Roman" w:cs="Times New Roman"/>
          <w:b/>
          <w:kern w:val="36"/>
          <w:sz w:val="28"/>
          <w:szCs w:val="28"/>
          <w:lang w:eastAsia="ru-RU"/>
        </w:rPr>
        <w:t>Казусы</w:t>
      </w:r>
    </w:p>
    <w:p w:rsidR="00D84EC6" w:rsidRPr="00D84EC6" w:rsidRDefault="00D84EC6" w:rsidP="00D84EC6">
      <w:pPr>
        <w:tabs>
          <w:tab w:val="num" w:pos="720"/>
          <w:tab w:val="center"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lastRenderedPageBreak/>
        <w:t>1.   </w:t>
      </w:r>
      <w:proofErr w:type="spellStart"/>
      <w:r w:rsidRPr="00D84EC6">
        <w:rPr>
          <w:rFonts w:ascii="Times New Roman" w:eastAsia="Times New Roman" w:hAnsi="Times New Roman" w:cs="Times New Roman"/>
          <w:sz w:val="28"/>
          <w:szCs w:val="28"/>
          <w:lang w:eastAsia="ru-RU"/>
        </w:rPr>
        <w:t>Луций</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Секстий</w:t>
      </w:r>
      <w:proofErr w:type="spellEnd"/>
      <w:r w:rsidRPr="00D84EC6">
        <w:rPr>
          <w:rFonts w:ascii="Times New Roman" w:eastAsia="Times New Roman" w:hAnsi="Times New Roman" w:cs="Times New Roman"/>
          <w:sz w:val="28"/>
          <w:szCs w:val="28"/>
          <w:lang w:eastAsia="ru-RU"/>
        </w:rPr>
        <w:t xml:space="preserve"> купил у Тиберия  Кассия  лошадь. Через некоторое время, узнав, что лошадь принесла жеребенка, Кассий потребовал у </w:t>
      </w:r>
      <w:proofErr w:type="spellStart"/>
      <w:r w:rsidRPr="00D84EC6">
        <w:rPr>
          <w:rFonts w:ascii="Times New Roman" w:eastAsia="Times New Roman" w:hAnsi="Times New Roman" w:cs="Times New Roman"/>
          <w:sz w:val="28"/>
          <w:szCs w:val="28"/>
          <w:lang w:eastAsia="ru-RU"/>
        </w:rPr>
        <w:t>Секстия</w:t>
      </w:r>
      <w:proofErr w:type="spellEnd"/>
      <w:r w:rsidRPr="00D84EC6">
        <w:rPr>
          <w:rFonts w:ascii="Times New Roman" w:eastAsia="Times New Roman" w:hAnsi="Times New Roman" w:cs="Times New Roman"/>
          <w:sz w:val="28"/>
          <w:szCs w:val="28"/>
          <w:lang w:eastAsia="ru-RU"/>
        </w:rPr>
        <w:t xml:space="preserve"> передачи жеребенка ему. </w:t>
      </w:r>
      <w:proofErr w:type="spellStart"/>
      <w:r w:rsidRPr="00D84EC6">
        <w:rPr>
          <w:rFonts w:ascii="Times New Roman" w:eastAsia="Times New Roman" w:hAnsi="Times New Roman" w:cs="Times New Roman"/>
          <w:sz w:val="28"/>
          <w:szCs w:val="28"/>
          <w:lang w:eastAsia="ru-RU"/>
        </w:rPr>
        <w:t>Секстий</w:t>
      </w:r>
      <w:proofErr w:type="spellEnd"/>
      <w:r w:rsidRPr="00D84EC6">
        <w:rPr>
          <w:rFonts w:ascii="Times New Roman" w:eastAsia="Times New Roman" w:hAnsi="Times New Roman" w:cs="Times New Roman"/>
          <w:sz w:val="28"/>
          <w:szCs w:val="28"/>
          <w:lang w:eastAsia="ru-RU"/>
        </w:rPr>
        <w:t xml:space="preserve"> отказался удовлетворить требование Кассия. В чью пользу следует решить спор?</w:t>
      </w:r>
    </w:p>
    <w:p w:rsidR="00D84EC6" w:rsidRPr="00D84EC6" w:rsidRDefault="00D84EC6" w:rsidP="00D84EC6">
      <w:pPr>
        <w:tabs>
          <w:tab w:val="num" w:pos="720"/>
          <w:tab w:val="center"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Марк </w:t>
      </w:r>
      <w:proofErr w:type="spellStart"/>
      <w:r w:rsidRPr="00D84EC6">
        <w:rPr>
          <w:rFonts w:ascii="Times New Roman" w:eastAsia="Times New Roman" w:hAnsi="Times New Roman" w:cs="Times New Roman"/>
          <w:sz w:val="28"/>
          <w:szCs w:val="28"/>
          <w:lang w:eastAsia="ru-RU"/>
        </w:rPr>
        <w:t>Манилий</w:t>
      </w:r>
      <w:proofErr w:type="spellEnd"/>
      <w:r w:rsidRPr="00D84EC6">
        <w:rPr>
          <w:rFonts w:ascii="Times New Roman" w:eastAsia="Times New Roman" w:hAnsi="Times New Roman" w:cs="Times New Roman"/>
          <w:sz w:val="28"/>
          <w:szCs w:val="28"/>
          <w:lang w:eastAsia="ru-RU"/>
        </w:rPr>
        <w:t xml:space="preserve">, путешествуя по Италии, отдал вещи на хранение в трактир Гая Туллия, где поселился. Ночью от неосторожного обращения постояльцев с огнем в трактире вспыхнул пожар. Во время пожара неизвестные лица похитили вещи  Марка </w:t>
      </w:r>
      <w:proofErr w:type="spellStart"/>
      <w:r w:rsidRPr="00D84EC6">
        <w:rPr>
          <w:rFonts w:ascii="Times New Roman" w:eastAsia="Times New Roman" w:hAnsi="Times New Roman" w:cs="Times New Roman"/>
          <w:sz w:val="28"/>
          <w:szCs w:val="28"/>
          <w:lang w:eastAsia="ru-RU"/>
        </w:rPr>
        <w:t>Манилия</w:t>
      </w:r>
      <w:proofErr w:type="spellEnd"/>
      <w:r w:rsidRPr="00D84EC6">
        <w:rPr>
          <w:rFonts w:ascii="Times New Roman" w:eastAsia="Times New Roman" w:hAnsi="Times New Roman" w:cs="Times New Roman"/>
          <w:sz w:val="28"/>
          <w:szCs w:val="28"/>
          <w:lang w:eastAsia="ru-RU"/>
        </w:rPr>
        <w:t xml:space="preserve">. Марк </w:t>
      </w:r>
      <w:proofErr w:type="spellStart"/>
      <w:r w:rsidRPr="00D84EC6">
        <w:rPr>
          <w:rFonts w:ascii="Times New Roman" w:eastAsia="Times New Roman" w:hAnsi="Times New Roman" w:cs="Times New Roman"/>
          <w:sz w:val="28"/>
          <w:szCs w:val="28"/>
          <w:lang w:eastAsia="ru-RU"/>
        </w:rPr>
        <w:t>Манилий</w:t>
      </w:r>
      <w:proofErr w:type="spellEnd"/>
      <w:r w:rsidRPr="00D84EC6">
        <w:rPr>
          <w:rFonts w:ascii="Times New Roman" w:eastAsia="Times New Roman" w:hAnsi="Times New Roman" w:cs="Times New Roman"/>
          <w:sz w:val="28"/>
          <w:szCs w:val="28"/>
          <w:lang w:eastAsia="ru-RU"/>
        </w:rPr>
        <w:t xml:space="preserve"> обратился в суд. Обязан ли трактирщик возместить </w:t>
      </w:r>
      <w:proofErr w:type="spellStart"/>
      <w:r w:rsidRPr="00D84EC6">
        <w:rPr>
          <w:rFonts w:ascii="Times New Roman" w:eastAsia="Times New Roman" w:hAnsi="Times New Roman" w:cs="Times New Roman"/>
          <w:sz w:val="28"/>
          <w:szCs w:val="28"/>
          <w:lang w:eastAsia="ru-RU"/>
        </w:rPr>
        <w:t>Манилию</w:t>
      </w:r>
      <w:proofErr w:type="spellEnd"/>
      <w:r w:rsidRPr="00D84EC6">
        <w:rPr>
          <w:rFonts w:ascii="Times New Roman" w:eastAsia="Times New Roman" w:hAnsi="Times New Roman" w:cs="Times New Roman"/>
          <w:sz w:val="28"/>
          <w:szCs w:val="28"/>
          <w:lang w:eastAsia="ru-RU"/>
        </w:rPr>
        <w:t xml:space="preserve"> ущерб, нанесенный кражей, по римскому праву классического периода?</w:t>
      </w:r>
    </w:p>
    <w:p w:rsidR="00D84EC6" w:rsidRPr="00D84EC6" w:rsidRDefault="00D84EC6" w:rsidP="00D84EC6">
      <w:pPr>
        <w:tabs>
          <w:tab w:val="num" w:pos="720"/>
          <w:tab w:val="center"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При купле-продаже раба присутствовало 4 </w:t>
      </w:r>
      <w:proofErr w:type="gramStart"/>
      <w:r w:rsidRPr="00D84EC6">
        <w:rPr>
          <w:rFonts w:ascii="Times New Roman" w:eastAsia="Times New Roman" w:hAnsi="Times New Roman" w:cs="Times New Roman"/>
          <w:sz w:val="28"/>
          <w:szCs w:val="28"/>
          <w:lang w:eastAsia="ru-RU"/>
        </w:rPr>
        <w:t>надлежащих</w:t>
      </w:r>
      <w:proofErr w:type="gramEnd"/>
      <w:r w:rsidRPr="00D84EC6">
        <w:rPr>
          <w:rFonts w:ascii="Times New Roman" w:eastAsia="Times New Roman" w:hAnsi="Times New Roman" w:cs="Times New Roman"/>
          <w:sz w:val="28"/>
          <w:szCs w:val="28"/>
          <w:lang w:eastAsia="ru-RU"/>
        </w:rPr>
        <w:t xml:space="preserve"> свидетеля, удар по весам был произведен слитком железа. Через несколько дней  в связи  со смертью жены покупатель потребовал расторжения сделки. Продавец отказался. Как  будет решен спор в суде?</w:t>
      </w:r>
    </w:p>
    <w:p w:rsidR="00D84EC6" w:rsidRPr="00D84EC6" w:rsidRDefault="00D84EC6" w:rsidP="00D84EC6">
      <w:pPr>
        <w:spacing w:after="0" w:line="240" w:lineRule="auto"/>
        <w:ind w:firstLine="540"/>
        <w:jc w:val="both"/>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9</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both"/>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sz w:val="28"/>
          <w:szCs w:val="28"/>
          <w:lang w:eastAsia="ru-RU"/>
        </w:rPr>
        <w:t>1. Институт доверительной собственности в римском праве.</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2. Охарактеризуйте способы приобретения и утраты римского гражданства.</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Когда опекуна назначал претор, требовалось, чтобы с выбранной кандидатурой согласились не менее шести из плебейских трибунов. Что стояло за такой строгостью?</w:t>
      </w:r>
    </w:p>
    <w:p w:rsidR="00D84EC6" w:rsidRPr="00D84EC6" w:rsidRDefault="00D84EC6" w:rsidP="00D84EC6">
      <w:pPr>
        <w:shd w:val="clear" w:color="auto" w:fill="FFFFFF"/>
        <w:spacing w:after="0" w:line="240" w:lineRule="auto"/>
        <w:ind w:right="-81"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4. Момент открытия наследства и момент вступления в него совпадал для обязательных наследников, для добровольных же наследников между этими юридическими действиями предполагался определенный срок. Цивильное право не знало срока для принятия наследства. Каким образом он мог быть установлен судом?  </w:t>
      </w:r>
    </w:p>
    <w:p w:rsidR="00D84EC6" w:rsidRPr="00D84EC6" w:rsidRDefault="00D84EC6" w:rsidP="00D84EC6">
      <w:pPr>
        <w:spacing w:after="0" w:line="240" w:lineRule="auto"/>
        <w:ind w:firstLine="540"/>
        <w:jc w:val="both"/>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w:t>
      </w:r>
      <w:proofErr w:type="spellStart"/>
      <w:r w:rsidRPr="00D84EC6">
        <w:rPr>
          <w:rFonts w:ascii="Times New Roman" w:eastAsia="Times New Roman" w:hAnsi="Times New Roman" w:cs="Times New Roman"/>
          <w:sz w:val="28"/>
          <w:szCs w:val="28"/>
          <w:lang w:eastAsia="ru-RU"/>
        </w:rPr>
        <w:t>нексум</w:t>
      </w:r>
      <w:proofErr w:type="spellEnd"/>
      <w:r w:rsidRPr="00D84EC6">
        <w:rPr>
          <w:rFonts w:ascii="Times New Roman" w:eastAsia="Times New Roman" w:hAnsi="Times New Roman" w:cs="Times New Roman"/>
          <w:sz w:val="28"/>
          <w:szCs w:val="28"/>
          <w:lang w:eastAsia="ru-RU"/>
        </w:rPr>
        <w:t xml:space="preserve">, постоянный эдикт, реституция, </w:t>
      </w:r>
      <w:proofErr w:type="spellStart"/>
      <w:r w:rsidRPr="00D84EC6">
        <w:rPr>
          <w:rFonts w:ascii="Times New Roman" w:eastAsia="Times New Roman" w:hAnsi="Times New Roman" w:cs="Times New Roman"/>
          <w:sz w:val="28"/>
          <w:szCs w:val="28"/>
          <w:lang w:eastAsia="ru-RU"/>
        </w:rPr>
        <w:t>постум</w:t>
      </w:r>
      <w:proofErr w:type="spellEnd"/>
      <w:r w:rsidRPr="00D84EC6">
        <w:rPr>
          <w:rFonts w:ascii="Times New Roman" w:eastAsia="Times New Roman" w:hAnsi="Times New Roman" w:cs="Times New Roman"/>
          <w:sz w:val="28"/>
          <w:szCs w:val="28"/>
          <w:lang w:eastAsia="ru-RU"/>
        </w:rPr>
        <w:t xml:space="preserve">, узус, триумвират, </w:t>
      </w:r>
      <w:proofErr w:type="spellStart"/>
      <w:r w:rsidRPr="00D84EC6">
        <w:rPr>
          <w:rFonts w:ascii="Times New Roman" w:eastAsia="Times New Roman" w:hAnsi="Times New Roman" w:cs="Times New Roman"/>
          <w:sz w:val="28"/>
          <w:szCs w:val="28"/>
          <w:lang w:eastAsia="ru-RU"/>
        </w:rPr>
        <w:t>эвокация</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юратория</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дедитиции</w:t>
      </w:r>
      <w:proofErr w:type="spellEnd"/>
      <w:r w:rsidRPr="00D84EC6">
        <w:rPr>
          <w:rFonts w:ascii="Times New Roman" w:eastAsia="Times New Roman" w:hAnsi="Times New Roman" w:cs="Times New Roman"/>
          <w:sz w:val="28"/>
          <w:szCs w:val="28"/>
          <w:lang w:eastAsia="ru-RU"/>
        </w:rPr>
        <w:t xml:space="preserve">, ауспиции, </w:t>
      </w:r>
      <w:proofErr w:type="spellStart"/>
      <w:r w:rsidRPr="00D84EC6">
        <w:rPr>
          <w:rFonts w:ascii="Times New Roman" w:eastAsia="Times New Roman" w:hAnsi="Times New Roman" w:cs="Times New Roman"/>
          <w:sz w:val="28"/>
          <w:szCs w:val="28"/>
          <w:lang w:eastAsia="ru-RU"/>
        </w:rPr>
        <w:t>делинктвент</w:t>
      </w:r>
      <w:proofErr w:type="spellEnd"/>
      <w:r w:rsidRPr="00D84EC6">
        <w:rPr>
          <w:rFonts w:ascii="Times New Roman" w:eastAsia="Times New Roman" w:hAnsi="Times New Roman" w:cs="Times New Roman"/>
          <w:sz w:val="28"/>
          <w:szCs w:val="28"/>
          <w:lang w:eastAsia="ru-RU"/>
        </w:rPr>
        <w:t xml:space="preserve">, завещательная субституция. </w:t>
      </w:r>
    </w:p>
    <w:p w:rsidR="00D84EC6" w:rsidRPr="00D84EC6" w:rsidRDefault="00D84EC6" w:rsidP="00D84EC6">
      <w:pPr>
        <w:spacing w:after="0" w:line="240" w:lineRule="auto"/>
        <w:ind w:firstLine="540"/>
        <w:outlineLvl w:val="0"/>
        <w:rPr>
          <w:rFonts w:ascii="Times New Roman" w:eastAsia="Times New Roman" w:hAnsi="Times New Roman" w:cs="Times New Roman"/>
          <w:b/>
          <w:bCs/>
          <w:kern w:val="36"/>
          <w:sz w:val="28"/>
          <w:szCs w:val="28"/>
          <w:lang w:eastAsia="ru-RU"/>
        </w:rPr>
      </w:pPr>
      <w:r w:rsidRPr="00D84EC6">
        <w:rPr>
          <w:rFonts w:ascii="Times New Roman" w:eastAsia="Times New Roman" w:hAnsi="Times New Roman" w:cs="Times New Roman"/>
          <w:b/>
          <w:kern w:val="36"/>
          <w:sz w:val="28"/>
          <w:szCs w:val="28"/>
          <w:lang w:eastAsia="ru-RU"/>
        </w:rPr>
        <w:t>Казусы</w:t>
      </w:r>
    </w:p>
    <w:p w:rsidR="00D84EC6" w:rsidRPr="00D84EC6" w:rsidRDefault="00D84EC6" w:rsidP="00D84EC6">
      <w:pPr>
        <w:tabs>
          <w:tab w:val="left" w:pos="540"/>
        </w:tabs>
        <w:spacing w:after="0" w:line="240" w:lineRule="auto"/>
        <w:ind w:right="-81"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Ростовщик Тулий </w:t>
      </w:r>
      <w:proofErr w:type="spellStart"/>
      <w:r w:rsidRPr="00D84EC6">
        <w:rPr>
          <w:rFonts w:ascii="Times New Roman" w:eastAsia="Times New Roman" w:hAnsi="Times New Roman" w:cs="Times New Roman"/>
          <w:sz w:val="28"/>
          <w:szCs w:val="28"/>
          <w:lang w:eastAsia="ru-RU"/>
        </w:rPr>
        <w:t>Ораций</w:t>
      </w:r>
      <w:proofErr w:type="spellEnd"/>
      <w:r w:rsidRPr="00D84EC6">
        <w:rPr>
          <w:rFonts w:ascii="Times New Roman" w:eastAsia="Times New Roman" w:hAnsi="Times New Roman" w:cs="Times New Roman"/>
          <w:sz w:val="28"/>
          <w:szCs w:val="28"/>
          <w:lang w:eastAsia="ru-RU"/>
        </w:rPr>
        <w:t xml:space="preserve"> ссужал деньги клиентам под проценты в размере 5 % с занятой суммы в месяц, хотя Законами </w:t>
      </w:r>
      <w:proofErr w:type="gramStart"/>
      <w:r w:rsidRPr="00D84EC6">
        <w:rPr>
          <w:rFonts w:ascii="Times New Roman" w:eastAsia="Times New Roman" w:hAnsi="Times New Roman" w:cs="Times New Roman"/>
          <w:sz w:val="28"/>
          <w:szCs w:val="28"/>
          <w:lang w:eastAsia="ru-RU"/>
        </w:rPr>
        <w:t>Х</w:t>
      </w:r>
      <w:proofErr w:type="gramEnd"/>
      <w:r w:rsidRPr="00D84EC6">
        <w:rPr>
          <w:rFonts w:ascii="Times New Roman" w:eastAsia="Times New Roman" w:hAnsi="Times New Roman" w:cs="Times New Roman"/>
          <w:sz w:val="28"/>
          <w:szCs w:val="28"/>
          <w:lang w:val="en-US" w:eastAsia="ru-RU"/>
        </w:rPr>
        <w:t>II</w:t>
      </w:r>
      <w:r w:rsidRPr="00D84EC6">
        <w:rPr>
          <w:rFonts w:ascii="Times New Roman" w:eastAsia="Times New Roman" w:hAnsi="Times New Roman" w:cs="Times New Roman"/>
          <w:sz w:val="28"/>
          <w:szCs w:val="28"/>
          <w:lang w:eastAsia="ru-RU"/>
        </w:rPr>
        <w:t xml:space="preserve"> Таблиц разрешалось брать не более 1 %. Какая мера ответственности могла быть применена к ростовщику?</w:t>
      </w:r>
    </w:p>
    <w:p w:rsidR="00D84EC6" w:rsidRPr="00D84EC6" w:rsidRDefault="00D84EC6" w:rsidP="00D84EC6">
      <w:pPr>
        <w:spacing w:after="0" w:line="240" w:lineRule="auto"/>
        <w:ind w:firstLine="540"/>
        <w:jc w:val="both"/>
        <w:rPr>
          <w:rFonts w:ascii="Times New Roman" w:eastAsia="Times New Roman" w:hAnsi="Times New Roman" w:cs="Times New Roman"/>
          <w:color w:val="000000"/>
          <w:spacing w:val="8"/>
          <w:sz w:val="28"/>
          <w:szCs w:val="28"/>
          <w:lang w:eastAsia="ru-RU"/>
        </w:rPr>
      </w:pPr>
      <w:r w:rsidRPr="00D84EC6">
        <w:rPr>
          <w:rFonts w:ascii="Times New Roman" w:eastAsia="Times New Roman" w:hAnsi="Times New Roman" w:cs="Times New Roman"/>
          <w:color w:val="000000"/>
          <w:spacing w:val="8"/>
          <w:sz w:val="28"/>
          <w:szCs w:val="28"/>
          <w:lang w:eastAsia="ru-RU"/>
        </w:rPr>
        <w:t xml:space="preserve">2. </w:t>
      </w:r>
      <w:proofErr w:type="spellStart"/>
      <w:r w:rsidRPr="00D84EC6">
        <w:rPr>
          <w:rFonts w:ascii="Times New Roman" w:eastAsia="Times New Roman" w:hAnsi="Times New Roman" w:cs="Times New Roman"/>
          <w:color w:val="000000"/>
          <w:spacing w:val="8"/>
          <w:sz w:val="28"/>
          <w:szCs w:val="28"/>
          <w:lang w:eastAsia="ru-RU"/>
        </w:rPr>
        <w:t>Тиций</w:t>
      </w:r>
      <w:proofErr w:type="spellEnd"/>
      <w:r w:rsidRPr="00D84EC6">
        <w:rPr>
          <w:rFonts w:ascii="Times New Roman" w:eastAsia="Times New Roman" w:hAnsi="Times New Roman" w:cs="Times New Roman"/>
          <w:color w:val="000000"/>
          <w:spacing w:val="8"/>
          <w:sz w:val="28"/>
          <w:szCs w:val="28"/>
          <w:lang w:eastAsia="ru-RU"/>
        </w:rPr>
        <w:t xml:space="preserve"> усыновил Павла. Через некоторое время </w:t>
      </w:r>
      <w:proofErr w:type="spellStart"/>
      <w:r w:rsidRPr="00D84EC6">
        <w:rPr>
          <w:rFonts w:ascii="Times New Roman" w:eastAsia="Times New Roman" w:hAnsi="Times New Roman" w:cs="Times New Roman"/>
          <w:color w:val="000000"/>
          <w:spacing w:val="8"/>
          <w:sz w:val="28"/>
          <w:szCs w:val="28"/>
          <w:lang w:eastAsia="ru-RU"/>
        </w:rPr>
        <w:t>Памфил</w:t>
      </w:r>
      <w:proofErr w:type="spellEnd"/>
      <w:r w:rsidRPr="00D84EC6">
        <w:rPr>
          <w:rFonts w:ascii="Times New Roman" w:eastAsia="Times New Roman" w:hAnsi="Times New Roman" w:cs="Times New Roman"/>
          <w:color w:val="000000"/>
          <w:spacing w:val="8"/>
          <w:sz w:val="28"/>
          <w:szCs w:val="28"/>
          <w:lang w:eastAsia="ru-RU"/>
        </w:rPr>
        <w:t xml:space="preserve"> предъявил ему и</w:t>
      </w:r>
      <w:proofErr w:type="gramStart"/>
      <w:r w:rsidRPr="00D84EC6">
        <w:rPr>
          <w:rFonts w:ascii="Times New Roman" w:eastAsia="Times New Roman" w:hAnsi="Times New Roman" w:cs="Times New Roman"/>
          <w:color w:val="000000"/>
          <w:spacing w:val="8"/>
          <w:sz w:val="28"/>
          <w:szCs w:val="28"/>
          <w:lang w:eastAsia="ru-RU"/>
        </w:rPr>
        <w:t>ск в св</w:t>
      </w:r>
      <w:proofErr w:type="gramEnd"/>
      <w:r w:rsidRPr="00D84EC6">
        <w:rPr>
          <w:rFonts w:ascii="Times New Roman" w:eastAsia="Times New Roman" w:hAnsi="Times New Roman" w:cs="Times New Roman"/>
          <w:color w:val="000000"/>
          <w:spacing w:val="8"/>
          <w:sz w:val="28"/>
          <w:szCs w:val="28"/>
          <w:lang w:eastAsia="ru-RU"/>
        </w:rPr>
        <w:t>язи с кражей золотой сережки, совершенной Павлом еще до усыновления. Как решить этот казус?</w:t>
      </w:r>
    </w:p>
    <w:p w:rsidR="00D84EC6" w:rsidRPr="00D84EC6" w:rsidRDefault="00D84EC6" w:rsidP="00D84EC6">
      <w:pPr>
        <w:shd w:val="clear" w:color="auto" w:fill="FFFFFF"/>
        <w:spacing w:after="0" w:line="240" w:lineRule="auto"/>
        <w:ind w:firstLine="540"/>
        <w:jc w:val="both"/>
        <w:rPr>
          <w:rFonts w:ascii="Times New Roman" w:eastAsia="Times New Roman" w:hAnsi="Times New Roman" w:cs="Times New Roman"/>
          <w:spacing w:val="-10"/>
          <w:sz w:val="28"/>
          <w:szCs w:val="28"/>
          <w:lang w:eastAsia="ru-RU"/>
        </w:rPr>
      </w:pPr>
      <w:r w:rsidRPr="00D84EC6">
        <w:rPr>
          <w:rFonts w:ascii="Times New Roman" w:eastAsia="Times New Roman" w:hAnsi="Times New Roman" w:cs="Times New Roman"/>
          <w:spacing w:val="-10"/>
          <w:sz w:val="28"/>
          <w:szCs w:val="28"/>
          <w:lang w:eastAsia="ru-RU"/>
        </w:rPr>
        <w:t xml:space="preserve">3. Гай представил </w:t>
      </w:r>
      <w:proofErr w:type="spellStart"/>
      <w:r w:rsidRPr="00D84EC6">
        <w:rPr>
          <w:rFonts w:ascii="Times New Roman" w:eastAsia="Times New Roman" w:hAnsi="Times New Roman" w:cs="Times New Roman"/>
          <w:spacing w:val="-10"/>
          <w:sz w:val="28"/>
          <w:szCs w:val="28"/>
          <w:lang w:eastAsia="ru-RU"/>
        </w:rPr>
        <w:t>Люцию</w:t>
      </w:r>
      <w:proofErr w:type="spellEnd"/>
      <w:r w:rsidRPr="00D84EC6">
        <w:rPr>
          <w:rFonts w:ascii="Times New Roman" w:eastAsia="Times New Roman" w:hAnsi="Times New Roman" w:cs="Times New Roman"/>
          <w:spacing w:val="-10"/>
          <w:sz w:val="28"/>
          <w:szCs w:val="28"/>
          <w:lang w:eastAsia="ru-RU"/>
        </w:rPr>
        <w:t xml:space="preserve"> узуфрукт на 20 коров. Последний, справляя свадьбу сына, забил часть из них. Гай потребовал немедленного возвращения узуфрукта, на что получил отказ. Как решить этот казус? </w:t>
      </w:r>
    </w:p>
    <w:p w:rsidR="00D84EC6" w:rsidRPr="00D84EC6" w:rsidRDefault="00D84EC6" w:rsidP="00D84EC6">
      <w:pPr>
        <w:spacing w:after="0" w:line="240" w:lineRule="auto"/>
        <w:ind w:firstLine="540"/>
        <w:jc w:val="both"/>
        <w:rPr>
          <w:rFonts w:ascii="Times New Roman" w:eastAsia="Times New Roman" w:hAnsi="Times New Roman" w:cs="Times New Roman"/>
          <w:color w:val="000000"/>
          <w:spacing w:val="8"/>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10</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tabs>
          <w:tab w:val="num" w:pos="540"/>
        </w:tabs>
        <w:spacing w:after="0" w:line="240" w:lineRule="auto"/>
        <w:ind w:right="-81"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Древнеримская адвокатура: истоки формирования и эволюция.</w:t>
      </w:r>
    </w:p>
    <w:p w:rsidR="00D84EC6" w:rsidRPr="00D84EC6" w:rsidRDefault="00D84EC6" w:rsidP="00D84EC6">
      <w:pPr>
        <w:spacing w:after="0" w:line="240" w:lineRule="auto"/>
        <w:ind w:right="-81"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2. Каковы основные источники рабства на разных этапах развития института рабства в Древнем Риме?</w:t>
      </w:r>
    </w:p>
    <w:p w:rsidR="00D84EC6" w:rsidRPr="00D84EC6" w:rsidRDefault="00D84EC6" w:rsidP="00D84EC6">
      <w:pPr>
        <w:widowControl w:val="0"/>
        <w:tabs>
          <w:tab w:val="num" w:pos="0"/>
          <w:tab w:val="num"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Охарактеризуйте виды наследования по Законам </w:t>
      </w:r>
      <w:r w:rsidRPr="00D84EC6">
        <w:rPr>
          <w:rFonts w:ascii="Times New Roman" w:eastAsia="Times New Roman" w:hAnsi="Times New Roman" w:cs="Times New Roman"/>
          <w:sz w:val="28"/>
          <w:szCs w:val="28"/>
          <w:lang w:val="en-US" w:eastAsia="ru-RU"/>
        </w:rPr>
        <w:t>XII</w:t>
      </w:r>
      <w:r w:rsidRPr="00D84EC6">
        <w:rPr>
          <w:rFonts w:ascii="Times New Roman" w:eastAsia="Times New Roman" w:hAnsi="Times New Roman" w:cs="Times New Roman"/>
          <w:sz w:val="28"/>
          <w:szCs w:val="28"/>
          <w:lang w:eastAsia="ru-RU"/>
        </w:rPr>
        <w:t xml:space="preserve"> таблиц, сославшись на конкретные нормы этого источника.</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4. Когда опекуна назначал претор, требовалось, чтобы с выбранной кандидатурой согласились не менее шести из плебейских трибунов. Что стояло за такой строгостью?</w:t>
      </w:r>
    </w:p>
    <w:p w:rsidR="00D84EC6" w:rsidRPr="00D84EC6" w:rsidRDefault="00D84EC6" w:rsidP="00D84EC6">
      <w:pPr>
        <w:spacing w:after="0" w:line="240" w:lineRule="auto"/>
        <w:ind w:firstLine="540"/>
        <w:jc w:val="both"/>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sz w:val="28"/>
          <w:szCs w:val="28"/>
          <w:lang w:eastAsia="ru-RU"/>
        </w:rPr>
        <w:t xml:space="preserve">5. </w:t>
      </w:r>
      <w:proofErr w:type="gramStart"/>
      <w:r w:rsidRPr="00D84EC6">
        <w:rPr>
          <w:rFonts w:ascii="Times New Roman" w:eastAsia="Times New Roman" w:hAnsi="Times New Roman" w:cs="Times New Roman"/>
          <w:sz w:val="28"/>
          <w:szCs w:val="28"/>
          <w:lang w:eastAsia="ru-RU"/>
        </w:rPr>
        <w:t xml:space="preserve">Дайте латинский эквивалент следующим понятиям и кратко поясните их содержание: досрочное выполнение обязательства, апелляция, вето, опекун, </w:t>
      </w:r>
      <w:proofErr w:type="spellStart"/>
      <w:r w:rsidRPr="00D84EC6">
        <w:rPr>
          <w:rFonts w:ascii="Times New Roman" w:eastAsia="Times New Roman" w:hAnsi="Times New Roman" w:cs="Times New Roman"/>
          <w:sz w:val="28"/>
          <w:szCs w:val="28"/>
          <w:lang w:eastAsia="ru-RU"/>
        </w:rPr>
        <w:t>постум</w:t>
      </w:r>
      <w:proofErr w:type="spellEnd"/>
      <w:r w:rsidRPr="00D84EC6">
        <w:rPr>
          <w:rFonts w:ascii="Times New Roman" w:eastAsia="Times New Roman" w:hAnsi="Times New Roman" w:cs="Times New Roman"/>
          <w:sz w:val="28"/>
          <w:szCs w:val="28"/>
          <w:lang w:eastAsia="ru-RU"/>
        </w:rPr>
        <w:t xml:space="preserve">, реституция, наследование, </w:t>
      </w:r>
      <w:proofErr w:type="spellStart"/>
      <w:r w:rsidRPr="00D84EC6">
        <w:rPr>
          <w:rFonts w:ascii="Times New Roman" w:eastAsia="Times New Roman" w:hAnsi="Times New Roman" w:cs="Times New Roman"/>
          <w:sz w:val="28"/>
          <w:szCs w:val="28"/>
          <w:lang w:eastAsia="ru-RU"/>
        </w:rPr>
        <w:t>померарий</w:t>
      </w:r>
      <w:proofErr w:type="spellEnd"/>
      <w:r w:rsidRPr="00D84EC6">
        <w:rPr>
          <w:rFonts w:ascii="Times New Roman" w:eastAsia="Times New Roman" w:hAnsi="Times New Roman" w:cs="Times New Roman"/>
          <w:sz w:val="28"/>
          <w:szCs w:val="28"/>
          <w:lang w:eastAsia="ru-RU"/>
        </w:rPr>
        <w:t xml:space="preserve">, демонстрация, обещание приданого, сакральное право, стипендия. </w:t>
      </w:r>
      <w:proofErr w:type="gramEnd"/>
    </w:p>
    <w:p w:rsidR="00D84EC6" w:rsidRPr="00D84EC6" w:rsidRDefault="00D84EC6" w:rsidP="00D84EC6">
      <w:pPr>
        <w:spacing w:after="0" w:line="240" w:lineRule="auto"/>
        <w:ind w:firstLine="540"/>
        <w:outlineLvl w:val="0"/>
        <w:rPr>
          <w:rFonts w:ascii="Times New Roman" w:eastAsia="Times New Roman" w:hAnsi="Times New Roman" w:cs="Times New Roman"/>
          <w:b/>
          <w:bCs/>
          <w:kern w:val="36"/>
          <w:sz w:val="28"/>
          <w:szCs w:val="28"/>
          <w:lang w:eastAsia="ru-RU"/>
        </w:rPr>
      </w:pPr>
      <w:r w:rsidRPr="00D84EC6">
        <w:rPr>
          <w:rFonts w:ascii="Times New Roman" w:eastAsia="Times New Roman" w:hAnsi="Times New Roman" w:cs="Times New Roman"/>
          <w:b/>
          <w:kern w:val="36"/>
          <w:sz w:val="28"/>
          <w:szCs w:val="28"/>
          <w:lang w:eastAsia="ru-RU"/>
        </w:rPr>
        <w:t>Казусы</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w:t>
      </w:r>
      <w:proofErr w:type="spellStart"/>
      <w:r w:rsidRPr="00D84EC6">
        <w:rPr>
          <w:rFonts w:ascii="Times New Roman" w:eastAsia="Times New Roman" w:hAnsi="Times New Roman" w:cs="Times New Roman"/>
          <w:sz w:val="28"/>
          <w:szCs w:val="28"/>
          <w:lang w:eastAsia="ru-RU"/>
        </w:rPr>
        <w:t>Продий</w:t>
      </w:r>
      <w:proofErr w:type="spellEnd"/>
      <w:r w:rsidRPr="00D84EC6">
        <w:rPr>
          <w:rFonts w:ascii="Times New Roman" w:eastAsia="Times New Roman" w:hAnsi="Times New Roman" w:cs="Times New Roman"/>
          <w:sz w:val="28"/>
          <w:szCs w:val="28"/>
          <w:lang w:eastAsia="ru-RU"/>
        </w:rPr>
        <w:t xml:space="preserve"> оставил завещание, согласно которому 50% имущества получал старший сын, а две дочери получали по 25 % наследства. После его смерти стало известно, что долги </w:t>
      </w:r>
      <w:proofErr w:type="spellStart"/>
      <w:r w:rsidRPr="00D84EC6">
        <w:rPr>
          <w:rFonts w:ascii="Times New Roman" w:eastAsia="Times New Roman" w:hAnsi="Times New Roman" w:cs="Times New Roman"/>
          <w:sz w:val="28"/>
          <w:szCs w:val="28"/>
          <w:lang w:eastAsia="ru-RU"/>
        </w:rPr>
        <w:t>Продия</w:t>
      </w:r>
      <w:proofErr w:type="spellEnd"/>
      <w:r w:rsidRPr="00D84EC6">
        <w:rPr>
          <w:rFonts w:ascii="Times New Roman" w:eastAsia="Times New Roman" w:hAnsi="Times New Roman" w:cs="Times New Roman"/>
          <w:sz w:val="28"/>
          <w:szCs w:val="28"/>
          <w:lang w:eastAsia="ru-RU"/>
        </w:rPr>
        <w:t xml:space="preserve"> составили 800 </w:t>
      </w:r>
      <w:proofErr w:type="gramStart"/>
      <w:r w:rsidRPr="00D84EC6">
        <w:rPr>
          <w:rFonts w:ascii="Times New Roman" w:eastAsia="Times New Roman" w:hAnsi="Times New Roman" w:cs="Times New Roman"/>
          <w:sz w:val="28"/>
          <w:szCs w:val="28"/>
          <w:lang w:eastAsia="ru-RU"/>
        </w:rPr>
        <w:t>ассов</w:t>
      </w:r>
      <w:proofErr w:type="gramEnd"/>
      <w:r w:rsidRPr="00D84EC6">
        <w:rPr>
          <w:rFonts w:ascii="Times New Roman" w:eastAsia="Times New Roman" w:hAnsi="Times New Roman" w:cs="Times New Roman"/>
          <w:sz w:val="28"/>
          <w:szCs w:val="28"/>
          <w:lang w:eastAsia="ru-RU"/>
        </w:rPr>
        <w:t xml:space="preserve">. Кто и в каком объеме должен будет погасить долги в соответствии с Законами </w:t>
      </w:r>
      <w:proofErr w:type="gramStart"/>
      <w:r w:rsidRPr="00D84EC6">
        <w:rPr>
          <w:rFonts w:ascii="Times New Roman" w:eastAsia="Times New Roman" w:hAnsi="Times New Roman" w:cs="Times New Roman"/>
          <w:sz w:val="28"/>
          <w:szCs w:val="28"/>
          <w:lang w:eastAsia="ru-RU"/>
        </w:rPr>
        <w:t>Х</w:t>
      </w:r>
      <w:proofErr w:type="gramEnd"/>
      <w:r w:rsidRPr="00D84EC6">
        <w:rPr>
          <w:rFonts w:ascii="Times New Roman" w:eastAsia="Times New Roman" w:hAnsi="Times New Roman" w:cs="Times New Roman"/>
          <w:sz w:val="28"/>
          <w:szCs w:val="28"/>
          <w:lang w:val="en-US" w:eastAsia="ru-RU"/>
        </w:rPr>
        <w:t>II</w:t>
      </w:r>
      <w:r w:rsidRPr="00D84EC6">
        <w:rPr>
          <w:rFonts w:ascii="Times New Roman" w:eastAsia="Times New Roman" w:hAnsi="Times New Roman" w:cs="Times New Roman"/>
          <w:sz w:val="28"/>
          <w:szCs w:val="28"/>
          <w:lang w:eastAsia="ru-RU"/>
        </w:rPr>
        <w:t xml:space="preserve"> таблиц? </w:t>
      </w:r>
    </w:p>
    <w:p w:rsidR="00D84EC6" w:rsidRPr="00D84EC6" w:rsidRDefault="00D84EC6" w:rsidP="00D84EC6">
      <w:pPr>
        <w:spacing w:after="0" w:line="240" w:lineRule="auto"/>
        <w:ind w:right="-81" w:firstLine="540"/>
        <w:jc w:val="both"/>
        <w:rPr>
          <w:rFonts w:ascii="Times New Roman" w:eastAsia="Times New Roman" w:hAnsi="Times New Roman" w:cs="Times New Roman"/>
          <w:i/>
          <w:sz w:val="28"/>
          <w:szCs w:val="28"/>
          <w:lang w:eastAsia="ru-RU"/>
        </w:rPr>
      </w:pPr>
      <w:r w:rsidRPr="00D84EC6">
        <w:rPr>
          <w:rFonts w:ascii="Times New Roman" w:eastAsia="Times New Roman" w:hAnsi="Times New Roman" w:cs="Times New Roman"/>
          <w:sz w:val="28"/>
          <w:szCs w:val="28"/>
          <w:lang w:eastAsia="ru-RU"/>
        </w:rPr>
        <w:t xml:space="preserve">2.  После победы Рима над варварами один из легионеров </w:t>
      </w:r>
      <w:proofErr w:type="spellStart"/>
      <w:r w:rsidRPr="00D84EC6">
        <w:rPr>
          <w:rFonts w:ascii="Times New Roman" w:eastAsia="Times New Roman" w:hAnsi="Times New Roman" w:cs="Times New Roman"/>
          <w:sz w:val="28"/>
          <w:szCs w:val="28"/>
          <w:lang w:eastAsia="ru-RU"/>
        </w:rPr>
        <w:t>Вителлий</w:t>
      </w:r>
      <w:proofErr w:type="spellEnd"/>
      <w:r w:rsidRPr="00D84EC6">
        <w:rPr>
          <w:rFonts w:ascii="Times New Roman" w:eastAsia="Times New Roman" w:hAnsi="Times New Roman" w:cs="Times New Roman"/>
          <w:sz w:val="28"/>
          <w:szCs w:val="28"/>
          <w:lang w:eastAsia="ru-RU"/>
        </w:rPr>
        <w:t xml:space="preserve"> был освобожден по ранению от военной службы и в </w:t>
      </w:r>
      <w:smartTag w:uri="urn:schemas-microsoft-com:office:smarttags" w:element="metricconverter">
        <w:smartTagPr>
          <w:attr w:name="ProductID" w:val="162 г"/>
        </w:smartTagPr>
        <w:r w:rsidRPr="00D84EC6">
          <w:rPr>
            <w:rFonts w:ascii="Times New Roman" w:eastAsia="Times New Roman" w:hAnsi="Times New Roman" w:cs="Times New Roman"/>
            <w:sz w:val="28"/>
            <w:szCs w:val="28"/>
            <w:lang w:eastAsia="ru-RU"/>
          </w:rPr>
          <w:t>162 г</w:t>
        </w:r>
      </w:smartTag>
      <w:r w:rsidRPr="00D84EC6">
        <w:rPr>
          <w:rFonts w:ascii="Times New Roman" w:eastAsia="Times New Roman" w:hAnsi="Times New Roman" w:cs="Times New Roman"/>
          <w:sz w:val="28"/>
          <w:szCs w:val="28"/>
          <w:lang w:eastAsia="ru-RU"/>
        </w:rPr>
        <w:t xml:space="preserve">. н.э. вернулся домой в Италию после пятилетнего отсутствия. По возвращению домой он обнаружил, что его земельный участок захвачен неким Марком. Последний объяснил, что он завладел участком полтора года назад, считая его бесхозным. За это время он возвел на участке хозяйственные постройки, посеял хлеб. Марк отказался возвратить участок, надеясь на защиту претора, </w:t>
      </w:r>
      <w:proofErr w:type="spellStart"/>
      <w:r w:rsidRPr="00D84EC6">
        <w:rPr>
          <w:rFonts w:ascii="Times New Roman" w:eastAsia="Times New Roman" w:hAnsi="Times New Roman" w:cs="Times New Roman"/>
          <w:sz w:val="28"/>
          <w:szCs w:val="28"/>
          <w:lang w:eastAsia="ru-RU"/>
        </w:rPr>
        <w:t>Вителлий</w:t>
      </w:r>
      <w:proofErr w:type="spellEnd"/>
      <w:r w:rsidRPr="00D84EC6">
        <w:rPr>
          <w:rFonts w:ascii="Times New Roman" w:eastAsia="Times New Roman" w:hAnsi="Times New Roman" w:cs="Times New Roman"/>
          <w:sz w:val="28"/>
          <w:szCs w:val="28"/>
          <w:lang w:eastAsia="ru-RU"/>
        </w:rPr>
        <w:t xml:space="preserve"> обратился в суд. Как решится дело по римскому праву?</w:t>
      </w:r>
    </w:p>
    <w:p w:rsidR="00D84EC6" w:rsidRPr="00D84EC6" w:rsidRDefault="00D84EC6" w:rsidP="00D84EC6">
      <w:pPr>
        <w:spacing w:after="0" w:line="240" w:lineRule="auto"/>
        <w:ind w:right="-81"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Действуя по поручению </w:t>
      </w:r>
      <w:proofErr w:type="spellStart"/>
      <w:r w:rsidRPr="00D84EC6">
        <w:rPr>
          <w:rFonts w:ascii="Times New Roman" w:eastAsia="Times New Roman" w:hAnsi="Times New Roman" w:cs="Times New Roman"/>
          <w:sz w:val="28"/>
          <w:szCs w:val="28"/>
          <w:lang w:eastAsia="ru-RU"/>
        </w:rPr>
        <w:t>патерфамилиас</w:t>
      </w:r>
      <w:proofErr w:type="spellEnd"/>
      <w:r w:rsidRPr="00D84EC6">
        <w:rPr>
          <w:rFonts w:ascii="Times New Roman" w:eastAsia="Times New Roman" w:hAnsi="Times New Roman" w:cs="Times New Roman"/>
          <w:sz w:val="28"/>
          <w:szCs w:val="28"/>
          <w:lang w:eastAsia="ru-RU"/>
        </w:rPr>
        <w:t xml:space="preserve">, сын оккупировал пустующую землю, присоединив ее к своему пекулию. Через год </w:t>
      </w:r>
      <w:proofErr w:type="spellStart"/>
      <w:r w:rsidRPr="00D84EC6">
        <w:rPr>
          <w:rFonts w:ascii="Times New Roman" w:eastAsia="Times New Roman" w:hAnsi="Times New Roman" w:cs="Times New Roman"/>
          <w:sz w:val="28"/>
          <w:szCs w:val="28"/>
          <w:lang w:eastAsia="ru-RU"/>
        </w:rPr>
        <w:t>патерфамилиас</w:t>
      </w:r>
      <w:proofErr w:type="spellEnd"/>
      <w:r w:rsidRPr="00D84EC6">
        <w:rPr>
          <w:rFonts w:ascii="Times New Roman" w:eastAsia="Times New Roman" w:hAnsi="Times New Roman" w:cs="Times New Roman"/>
          <w:sz w:val="28"/>
          <w:szCs w:val="28"/>
          <w:lang w:eastAsia="ru-RU"/>
        </w:rPr>
        <w:t xml:space="preserve"> умер, и сын унаследовал имущество фамилии. С какого времени будет исчисляться давностный срок в отношении владельческой земли – с момента завладения или со смертью отца?</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11</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tabs>
          <w:tab w:val="num" w:pos="540"/>
        </w:tabs>
        <w:spacing w:after="0" w:line="240" w:lineRule="auto"/>
        <w:ind w:right="-81"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Политическая юстиция в Древнем Риме.</w:t>
      </w:r>
    </w:p>
    <w:p w:rsidR="00D84EC6" w:rsidRPr="00D84EC6" w:rsidRDefault="00D84EC6" w:rsidP="00D84EC6">
      <w:pPr>
        <w:widowControl w:val="0"/>
        <w:tabs>
          <w:tab w:val="num" w:pos="0"/>
          <w:tab w:val="left"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2. Охарактеризуйте виды воинских преступлений в римском праве.</w:t>
      </w:r>
    </w:p>
    <w:p w:rsidR="00D84EC6" w:rsidRPr="00D84EC6" w:rsidRDefault="00D84EC6" w:rsidP="00D84EC6">
      <w:pPr>
        <w:widowControl w:val="0"/>
        <w:tabs>
          <w:tab w:val="num" w:pos="0"/>
          <w:tab w:val="left"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Используя нормы римского права, рассмотрите договор купли-продажи во всей совокупности и объясните, почему этот договор считают универсальным и наиболее удобным способом перехода вещей в собственность от одного лица (продавец) к другому (покупатель).</w:t>
      </w:r>
    </w:p>
    <w:p w:rsidR="00D84EC6" w:rsidRPr="00D84EC6" w:rsidRDefault="00D84EC6" w:rsidP="00D84EC6">
      <w:pPr>
        <w:shd w:val="clear" w:color="auto" w:fill="FFFFFF"/>
        <w:tabs>
          <w:tab w:val="left" w:pos="701"/>
        </w:tabs>
        <w:spacing w:after="0" w:line="240" w:lineRule="auto"/>
        <w:ind w:right="-81"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4. </w:t>
      </w:r>
      <w:r w:rsidRPr="00D84EC6">
        <w:rPr>
          <w:rFonts w:ascii="Times New Roman" w:eastAsia="Times New Roman" w:hAnsi="Times New Roman" w:cs="Times New Roman"/>
          <w:color w:val="000000"/>
          <w:spacing w:val="3"/>
          <w:sz w:val="28"/>
          <w:szCs w:val="28"/>
          <w:lang w:eastAsia="ru-RU"/>
        </w:rPr>
        <w:t>Как соотносились римские «</w:t>
      </w:r>
      <w:proofErr w:type="spellStart"/>
      <w:r w:rsidRPr="00D84EC6">
        <w:rPr>
          <w:rFonts w:ascii="Times New Roman" w:eastAsia="Times New Roman" w:hAnsi="Times New Roman" w:cs="Times New Roman"/>
          <w:color w:val="000000"/>
          <w:spacing w:val="3"/>
          <w:sz w:val="28"/>
          <w:szCs w:val="28"/>
          <w:lang w:val="en-US" w:eastAsia="ru-RU"/>
        </w:rPr>
        <w:t>potestas</w:t>
      </w:r>
      <w:proofErr w:type="spellEnd"/>
      <w:r w:rsidRPr="00D84EC6">
        <w:rPr>
          <w:rFonts w:ascii="Times New Roman" w:eastAsia="Times New Roman" w:hAnsi="Times New Roman" w:cs="Times New Roman"/>
          <w:color w:val="000000"/>
          <w:spacing w:val="3"/>
          <w:sz w:val="28"/>
          <w:szCs w:val="28"/>
          <w:lang w:eastAsia="ru-RU"/>
        </w:rPr>
        <w:t>» и «</w:t>
      </w:r>
      <w:r w:rsidRPr="00D84EC6">
        <w:rPr>
          <w:rFonts w:ascii="Times New Roman" w:eastAsia="Times New Roman" w:hAnsi="Times New Roman" w:cs="Times New Roman"/>
          <w:color w:val="000000"/>
          <w:spacing w:val="3"/>
          <w:sz w:val="28"/>
          <w:szCs w:val="28"/>
          <w:lang w:val="en-US" w:eastAsia="ru-RU"/>
        </w:rPr>
        <w:t>imperium</w:t>
      </w:r>
      <w:r w:rsidRPr="00D84EC6">
        <w:rPr>
          <w:rFonts w:ascii="Times New Roman" w:eastAsia="Times New Roman" w:hAnsi="Times New Roman" w:cs="Times New Roman"/>
          <w:color w:val="000000"/>
          <w:spacing w:val="3"/>
          <w:sz w:val="28"/>
          <w:szCs w:val="28"/>
          <w:lang w:eastAsia="ru-RU"/>
        </w:rPr>
        <w:t xml:space="preserve">»? В чем состояло основное отличие? </w:t>
      </w:r>
    </w:p>
    <w:p w:rsidR="00D84EC6" w:rsidRPr="00D84EC6" w:rsidRDefault="00D84EC6" w:rsidP="00D84EC6">
      <w:pPr>
        <w:spacing w:after="0" w:line="240" w:lineRule="auto"/>
        <w:ind w:firstLine="540"/>
        <w:jc w:val="both"/>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sz w:val="28"/>
          <w:szCs w:val="28"/>
          <w:lang w:eastAsia="ru-RU"/>
        </w:rPr>
        <w:lastRenderedPageBreak/>
        <w:t xml:space="preserve">5. Дайте латинский эквивалент следующим понятиям и кратко поясните их содержание: плебисциты, апелляция, вето, </w:t>
      </w:r>
      <w:proofErr w:type="spellStart"/>
      <w:r w:rsidRPr="00D84EC6">
        <w:rPr>
          <w:rFonts w:ascii="Times New Roman" w:eastAsia="Times New Roman" w:hAnsi="Times New Roman" w:cs="Times New Roman"/>
          <w:sz w:val="28"/>
          <w:szCs w:val="28"/>
          <w:lang w:eastAsia="ru-RU"/>
        </w:rPr>
        <w:t>капиталии</w:t>
      </w:r>
      <w:proofErr w:type="spellEnd"/>
      <w:r w:rsidRPr="00D84EC6">
        <w:rPr>
          <w:rFonts w:ascii="Times New Roman" w:eastAsia="Times New Roman" w:hAnsi="Times New Roman" w:cs="Times New Roman"/>
          <w:sz w:val="28"/>
          <w:szCs w:val="28"/>
          <w:lang w:eastAsia="ru-RU"/>
        </w:rPr>
        <w:t xml:space="preserve">, наследование, депозит, обременение имущества, пользование, рецепция права, </w:t>
      </w:r>
      <w:proofErr w:type="spellStart"/>
      <w:r w:rsidRPr="00D84EC6">
        <w:rPr>
          <w:rFonts w:ascii="Times New Roman" w:eastAsia="Times New Roman" w:hAnsi="Times New Roman" w:cs="Times New Roman"/>
          <w:sz w:val="28"/>
          <w:szCs w:val="28"/>
          <w:lang w:eastAsia="ru-RU"/>
        </w:rPr>
        <w:t>спонсия</w:t>
      </w:r>
      <w:proofErr w:type="spellEnd"/>
      <w:r w:rsidRPr="00D84EC6">
        <w:rPr>
          <w:rFonts w:ascii="Times New Roman" w:eastAsia="Times New Roman" w:hAnsi="Times New Roman" w:cs="Times New Roman"/>
          <w:sz w:val="28"/>
          <w:szCs w:val="28"/>
          <w:lang w:eastAsia="ru-RU"/>
        </w:rPr>
        <w:t xml:space="preserve">, титул приобретения, узуфрукт.  </w:t>
      </w:r>
    </w:p>
    <w:p w:rsidR="00D84EC6" w:rsidRPr="00D84EC6" w:rsidRDefault="00D84EC6" w:rsidP="00D84EC6">
      <w:pPr>
        <w:spacing w:after="0" w:line="240" w:lineRule="auto"/>
        <w:ind w:firstLine="540"/>
        <w:outlineLvl w:val="0"/>
        <w:rPr>
          <w:rFonts w:ascii="Times New Roman" w:eastAsia="Times New Roman" w:hAnsi="Times New Roman" w:cs="Times New Roman"/>
          <w:b/>
          <w:bCs/>
          <w:kern w:val="36"/>
          <w:sz w:val="28"/>
          <w:szCs w:val="28"/>
          <w:lang w:eastAsia="ru-RU"/>
        </w:rPr>
      </w:pPr>
      <w:r w:rsidRPr="00D84EC6">
        <w:rPr>
          <w:rFonts w:ascii="Times New Roman" w:eastAsia="Times New Roman" w:hAnsi="Times New Roman" w:cs="Times New Roman"/>
          <w:b/>
          <w:kern w:val="36"/>
          <w:sz w:val="28"/>
          <w:szCs w:val="28"/>
          <w:lang w:eastAsia="ru-RU"/>
        </w:rPr>
        <w:t>Казусы</w:t>
      </w:r>
    </w:p>
    <w:p w:rsidR="00D84EC6" w:rsidRPr="00D84EC6" w:rsidRDefault="00D84EC6" w:rsidP="00D84EC6">
      <w:pPr>
        <w:tabs>
          <w:tab w:val="left" w:pos="540"/>
        </w:tabs>
        <w:spacing w:after="0" w:line="240" w:lineRule="auto"/>
        <w:ind w:right="-81"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Мясник Фабий, задержан с поличным при краже драгоценностей в ювелирном магазине. За него семья внесла залог, но, тем не менее, стража по приказу эдила закрыла его лавку. Как вы оцените действия магистрата?</w:t>
      </w:r>
    </w:p>
    <w:p w:rsidR="00D84EC6" w:rsidRPr="00D84EC6" w:rsidRDefault="00D84EC6" w:rsidP="00D84EC6">
      <w:pPr>
        <w:tabs>
          <w:tab w:val="num"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Кораблем на правах собственности владеют четверо лиц. Их обязанности распределены следующим образом: первый – капитан, отвечающий за навигацию и действия команды; второй занимается поддержанием судна в исправности и ремонтом; третий – заключением договоров о перевозке грузов; четвертый отвечает за транспортировку, погрузку и доставку товаров. Во время шторма на море судно дало течь, и часть груза пришлось выбросить за борт. Какова будет ответственность  владельцев корабля – солидарная или долевая?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Гай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передал своему зятю </w:t>
      </w:r>
      <w:proofErr w:type="spellStart"/>
      <w:r w:rsidRPr="00D84EC6">
        <w:rPr>
          <w:rFonts w:ascii="Times New Roman" w:eastAsia="Times New Roman" w:hAnsi="Times New Roman" w:cs="Times New Roman"/>
          <w:sz w:val="28"/>
          <w:szCs w:val="28"/>
          <w:lang w:eastAsia="ru-RU"/>
        </w:rPr>
        <w:t>Луцию</w:t>
      </w:r>
      <w:proofErr w:type="spellEnd"/>
      <w:r w:rsidRPr="00D84EC6">
        <w:rPr>
          <w:rFonts w:ascii="Times New Roman" w:eastAsia="Times New Roman" w:hAnsi="Times New Roman" w:cs="Times New Roman"/>
          <w:sz w:val="28"/>
          <w:szCs w:val="28"/>
          <w:lang w:eastAsia="ru-RU"/>
        </w:rPr>
        <w:t xml:space="preserve"> Ливию, состоявшему в браке </w:t>
      </w:r>
      <w:proofErr w:type="spellStart"/>
      <w:r w:rsidRPr="00D84EC6">
        <w:rPr>
          <w:rFonts w:ascii="Times New Roman" w:eastAsia="Times New Roman" w:hAnsi="Times New Roman" w:cs="Times New Roman"/>
          <w:sz w:val="28"/>
          <w:szCs w:val="28"/>
          <w:lang w:eastAsia="ru-RU"/>
        </w:rPr>
        <w:t>sinе</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manu</w:t>
      </w:r>
      <w:proofErr w:type="spellEnd"/>
      <w:r w:rsidRPr="00D84EC6">
        <w:rPr>
          <w:rFonts w:ascii="Times New Roman" w:eastAsia="Times New Roman" w:hAnsi="Times New Roman" w:cs="Times New Roman"/>
          <w:sz w:val="28"/>
          <w:szCs w:val="28"/>
          <w:lang w:eastAsia="ru-RU"/>
        </w:rPr>
        <w:t>,  в пользование земельный участок со строе</w:t>
      </w:r>
      <w:r w:rsidRPr="00D84EC6">
        <w:rPr>
          <w:rFonts w:ascii="Times New Roman" w:eastAsia="Times New Roman" w:hAnsi="Times New Roman" w:cs="Times New Roman"/>
          <w:sz w:val="28"/>
          <w:szCs w:val="28"/>
          <w:lang w:eastAsia="ru-RU"/>
        </w:rPr>
        <w:softHyphen/>
        <w:t>нием, пару волов,  раба,  несколько овец. Спустя полтора года, когда брак дочери был расторгнут по свободному соглашению суп</w:t>
      </w:r>
      <w:r w:rsidRPr="00D84EC6">
        <w:rPr>
          <w:rFonts w:ascii="Times New Roman" w:eastAsia="Times New Roman" w:hAnsi="Times New Roman" w:cs="Times New Roman"/>
          <w:sz w:val="28"/>
          <w:szCs w:val="28"/>
          <w:lang w:eastAsia="ru-RU"/>
        </w:rPr>
        <w:softHyphen/>
        <w:t xml:space="preserve">ругов,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потребовал возвращения всех данных Ливию во  вла</w:t>
      </w:r>
      <w:r w:rsidRPr="00D84EC6">
        <w:rPr>
          <w:rFonts w:ascii="Times New Roman" w:eastAsia="Times New Roman" w:hAnsi="Times New Roman" w:cs="Times New Roman"/>
          <w:sz w:val="28"/>
          <w:szCs w:val="28"/>
          <w:lang w:eastAsia="ru-RU"/>
        </w:rPr>
        <w:softHyphen/>
        <w:t>дение вещей. Ливии отказался, ссылаясь на то, что в отношении некоторых вещей истек срок  приобретательской  давности  и  он стад их собственником. Как решиться дело в суде?</w:t>
      </w:r>
    </w:p>
    <w:p w:rsidR="00D84EC6" w:rsidRPr="00D84EC6" w:rsidRDefault="00D84EC6" w:rsidP="00D84EC6">
      <w:pPr>
        <w:tabs>
          <w:tab w:val="num" w:pos="-720"/>
        </w:tabs>
        <w:spacing w:after="0" w:line="240" w:lineRule="auto"/>
        <w:ind w:firstLine="540"/>
        <w:jc w:val="both"/>
        <w:rPr>
          <w:rFonts w:ascii="Times New Roman" w:eastAsia="Times New Roman" w:hAnsi="Times New Roman" w:cs="Times New Roman"/>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12</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tabs>
          <w:tab w:val="left" w:pos="360"/>
          <w:tab w:val="num" w:pos="540"/>
        </w:tabs>
        <w:spacing w:after="0" w:line="240" w:lineRule="auto"/>
        <w:ind w:right="-81"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Поземельные отношения в Древнем Риме и их правовое урегулирование.</w:t>
      </w:r>
    </w:p>
    <w:p w:rsidR="00D84EC6" w:rsidRPr="00D84EC6" w:rsidRDefault="00D84EC6" w:rsidP="00D84EC6">
      <w:pPr>
        <w:shd w:val="clear" w:color="auto" w:fill="FFFFFF"/>
        <w:spacing w:after="0" w:line="240" w:lineRule="auto"/>
        <w:ind w:right="-81"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2. Зачем в завещании обязательно указывался наследник? Как происходило наследование, если завещатель объявил имена всех лиц, кому достанется часть его имущества, но забыл подчеркнуть, кто из них является его преемником?</w:t>
      </w:r>
    </w:p>
    <w:p w:rsidR="00D84EC6" w:rsidRPr="00D84EC6" w:rsidRDefault="00D84EC6" w:rsidP="00D84EC6">
      <w:pPr>
        <w:spacing w:after="0" w:line="240" w:lineRule="auto"/>
        <w:ind w:firstLine="540"/>
        <w:jc w:val="both"/>
        <w:rPr>
          <w:rFonts w:ascii="Times New Roman" w:eastAsia="Times New Roman" w:hAnsi="Times New Roman" w:cs="Times New Roman"/>
          <w:color w:val="000000"/>
          <w:spacing w:val="3"/>
          <w:sz w:val="28"/>
          <w:szCs w:val="28"/>
          <w:lang w:eastAsia="ru-RU"/>
        </w:rPr>
      </w:pPr>
      <w:r w:rsidRPr="00D84EC6">
        <w:rPr>
          <w:rFonts w:ascii="Times New Roman" w:eastAsia="Times New Roman" w:hAnsi="Times New Roman" w:cs="Times New Roman"/>
          <w:sz w:val="28"/>
          <w:szCs w:val="28"/>
          <w:lang w:eastAsia="ru-RU"/>
        </w:rPr>
        <w:t xml:space="preserve">3. </w:t>
      </w:r>
      <w:r w:rsidRPr="00D84EC6">
        <w:rPr>
          <w:rFonts w:ascii="Times New Roman" w:eastAsia="Times New Roman" w:hAnsi="Times New Roman" w:cs="Times New Roman"/>
          <w:color w:val="000000"/>
          <w:spacing w:val="3"/>
          <w:sz w:val="28"/>
          <w:szCs w:val="28"/>
          <w:lang w:eastAsia="ru-RU"/>
        </w:rPr>
        <w:t xml:space="preserve">Согласно закону «О наделении властью» (принятый </w:t>
      </w:r>
      <w:proofErr w:type="spellStart"/>
      <w:r w:rsidRPr="00D84EC6">
        <w:rPr>
          <w:rFonts w:ascii="Times New Roman" w:eastAsia="Times New Roman" w:hAnsi="Times New Roman" w:cs="Times New Roman"/>
          <w:color w:val="000000"/>
          <w:spacing w:val="3"/>
          <w:sz w:val="28"/>
          <w:szCs w:val="28"/>
          <w:lang w:eastAsia="ru-RU"/>
        </w:rPr>
        <w:t>куриатной</w:t>
      </w:r>
      <w:proofErr w:type="spellEnd"/>
      <w:r w:rsidRPr="00D84EC6">
        <w:rPr>
          <w:rFonts w:ascii="Times New Roman" w:eastAsia="Times New Roman" w:hAnsi="Times New Roman" w:cs="Times New Roman"/>
          <w:color w:val="000000"/>
          <w:spacing w:val="3"/>
          <w:sz w:val="28"/>
          <w:szCs w:val="28"/>
          <w:lang w:eastAsia="ru-RU"/>
        </w:rPr>
        <w:t xml:space="preserve"> комицией) для приобретения права сноситься с богами вновь избранному царю необходимо было еще особое посвящение. О каком посвящении идет речь. Проведите аналогии с современностью.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4. Установите отличие </w:t>
      </w:r>
      <w:proofErr w:type="spellStart"/>
      <w:r w:rsidRPr="00D84EC6">
        <w:rPr>
          <w:rFonts w:ascii="Times New Roman" w:eastAsia="Times New Roman" w:hAnsi="Times New Roman" w:cs="Times New Roman"/>
          <w:sz w:val="28"/>
          <w:szCs w:val="28"/>
          <w:lang w:eastAsia="ru-RU"/>
        </w:rPr>
        <w:t>деликтных</w:t>
      </w:r>
      <w:proofErr w:type="spellEnd"/>
      <w:r w:rsidRPr="00D84EC6">
        <w:rPr>
          <w:rFonts w:ascii="Times New Roman" w:eastAsia="Times New Roman" w:hAnsi="Times New Roman" w:cs="Times New Roman"/>
          <w:sz w:val="28"/>
          <w:szCs w:val="28"/>
          <w:lang w:eastAsia="ru-RU"/>
        </w:rPr>
        <w:t xml:space="preserve"> обязательств от договорных.</w:t>
      </w:r>
    </w:p>
    <w:p w:rsidR="00D84EC6" w:rsidRPr="00D84EC6" w:rsidRDefault="00D84EC6" w:rsidP="00D84EC6">
      <w:pPr>
        <w:spacing w:after="0" w:line="240" w:lineRule="auto"/>
        <w:ind w:firstLine="540"/>
        <w:jc w:val="both"/>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тетрархия, </w:t>
      </w:r>
      <w:proofErr w:type="spellStart"/>
      <w:r w:rsidRPr="00D84EC6">
        <w:rPr>
          <w:rFonts w:ascii="Times New Roman" w:eastAsia="Times New Roman" w:hAnsi="Times New Roman" w:cs="Times New Roman"/>
          <w:sz w:val="28"/>
          <w:szCs w:val="28"/>
          <w:lang w:eastAsia="ru-RU"/>
        </w:rPr>
        <w:t>померарий</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стипуляция</w:t>
      </w:r>
      <w:proofErr w:type="spellEnd"/>
      <w:r w:rsidRPr="00D84EC6">
        <w:rPr>
          <w:rFonts w:ascii="Times New Roman" w:eastAsia="Times New Roman" w:hAnsi="Times New Roman" w:cs="Times New Roman"/>
          <w:sz w:val="28"/>
          <w:szCs w:val="28"/>
          <w:lang w:eastAsia="ru-RU"/>
        </w:rPr>
        <w:t xml:space="preserve">, обещание приданого, узус, стипендия, </w:t>
      </w:r>
      <w:proofErr w:type="spellStart"/>
      <w:r w:rsidRPr="00D84EC6">
        <w:rPr>
          <w:rFonts w:ascii="Times New Roman" w:eastAsia="Times New Roman" w:hAnsi="Times New Roman" w:cs="Times New Roman"/>
          <w:sz w:val="28"/>
          <w:szCs w:val="28"/>
          <w:lang w:eastAsia="ru-RU"/>
        </w:rPr>
        <w:t>фециальное</w:t>
      </w:r>
      <w:proofErr w:type="spellEnd"/>
      <w:r w:rsidRPr="00D84EC6">
        <w:rPr>
          <w:rFonts w:ascii="Times New Roman" w:eastAsia="Times New Roman" w:hAnsi="Times New Roman" w:cs="Times New Roman"/>
          <w:sz w:val="28"/>
          <w:szCs w:val="28"/>
          <w:lang w:eastAsia="ru-RU"/>
        </w:rPr>
        <w:t xml:space="preserve"> право, триба, </w:t>
      </w:r>
      <w:proofErr w:type="spellStart"/>
      <w:r w:rsidRPr="00D84EC6">
        <w:rPr>
          <w:rFonts w:ascii="Times New Roman" w:eastAsia="Times New Roman" w:hAnsi="Times New Roman" w:cs="Times New Roman"/>
          <w:sz w:val="28"/>
          <w:szCs w:val="28"/>
          <w:lang w:eastAsia="ru-RU"/>
        </w:rPr>
        <w:t>эрарий</w:t>
      </w:r>
      <w:proofErr w:type="spellEnd"/>
      <w:r w:rsidRPr="00D84EC6">
        <w:rPr>
          <w:rFonts w:ascii="Times New Roman" w:eastAsia="Times New Roman" w:hAnsi="Times New Roman" w:cs="Times New Roman"/>
          <w:sz w:val="28"/>
          <w:szCs w:val="28"/>
          <w:lang w:eastAsia="ru-RU"/>
        </w:rPr>
        <w:t xml:space="preserve">, эвикция вещи, </w:t>
      </w:r>
      <w:proofErr w:type="spellStart"/>
      <w:r w:rsidRPr="00D84EC6">
        <w:rPr>
          <w:rFonts w:ascii="Times New Roman" w:eastAsia="Times New Roman" w:hAnsi="Times New Roman" w:cs="Times New Roman"/>
          <w:sz w:val="28"/>
          <w:szCs w:val="28"/>
          <w:lang w:eastAsia="ru-RU"/>
        </w:rPr>
        <w:t>кауза</w:t>
      </w:r>
      <w:proofErr w:type="spellEnd"/>
      <w:r w:rsidRPr="00D84EC6">
        <w:rPr>
          <w:rFonts w:ascii="Times New Roman" w:eastAsia="Times New Roman" w:hAnsi="Times New Roman" w:cs="Times New Roman"/>
          <w:sz w:val="28"/>
          <w:szCs w:val="28"/>
          <w:lang w:eastAsia="ru-RU"/>
        </w:rPr>
        <w:t xml:space="preserve">, право народов. </w:t>
      </w:r>
    </w:p>
    <w:p w:rsidR="00D84EC6" w:rsidRPr="00D84EC6" w:rsidRDefault="00D84EC6" w:rsidP="00D84EC6">
      <w:pPr>
        <w:spacing w:after="0" w:line="240" w:lineRule="auto"/>
        <w:ind w:firstLine="540"/>
        <w:outlineLvl w:val="0"/>
        <w:rPr>
          <w:rFonts w:ascii="Times New Roman" w:eastAsia="Times New Roman" w:hAnsi="Times New Roman" w:cs="Times New Roman"/>
          <w:b/>
          <w:bCs/>
          <w:kern w:val="36"/>
          <w:sz w:val="28"/>
          <w:szCs w:val="28"/>
          <w:lang w:eastAsia="ru-RU"/>
        </w:rPr>
      </w:pPr>
      <w:r w:rsidRPr="00D84EC6">
        <w:rPr>
          <w:rFonts w:ascii="Times New Roman" w:eastAsia="Times New Roman" w:hAnsi="Times New Roman" w:cs="Times New Roman"/>
          <w:b/>
          <w:kern w:val="36"/>
          <w:sz w:val="28"/>
          <w:szCs w:val="28"/>
          <w:lang w:eastAsia="ru-RU"/>
        </w:rPr>
        <w:t>Казусы</w:t>
      </w:r>
    </w:p>
    <w:p w:rsidR="00D84EC6" w:rsidRPr="00D84EC6" w:rsidRDefault="00D84EC6" w:rsidP="00D84EC6">
      <w:pPr>
        <w:widowControl w:val="0"/>
        <w:shd w:val="clear" w:color="auto" w:fill="FFFFFF"/>
        <w:tabs>
          <w:tab w:val="left" w:pos="-180"/>
          <w:tab w:val="left" w:pos="54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color w:val="000000"/>
          <w:sz w:val="28"/>
          <w:szCs w:val="28"/>
          <w:lang w:eastAsia="ru-RU"/>
        </w:rPr>
        <w:t xml:space="preserve">1. В завещании, оставленном </w:t>
      </w:r>
      <w:proofErr w:type="spellStart"/>
      <w:r w:rsidRPr="00D84EC6">
        <w:rPr>
          <w:rFonts w:ascii="Times New Roman" w:eastAsia="Times New Roman" w:hAnsi="Times New Roman" w:cs="Times New Roman"/>
          <w:color w:val="000000"/>
          <w:sz w:val="28"/>
          <w:szCs w:val="28"/>
          <w:lang w:eastAsia="ru-RU"/>
        </w:rPr>
        <w:t>Сципионом</w:t>
      </w:r>
      <w:proofErr w:type="spellEnd"/>
      <w:r w:rsidRPr="00D84EC6">
        <w:rPr>
          <w:rFonts w:ascii="Times New Roman" w:eastAsia="Times New Roman" w:hAnsi="Times New Roman" w:cs="Times New Roman"/>
          <w:color w:val="000000"/>
          <w:sz w:val="28"/>
          <w:szCs w:val="28"/>
          <w:lang w:eastAsia="ru-RU"/>
        </w:rPr>
        <w:t xml:space="preserve"> Гаем, говорилось, что он лишает наследства свою дочь Пульхерию, вышедшую против его воли замуж. Последняя оспорила данное завещание. </w:t>
      </w:r>
      <w:r w:rsidRPr="00D84EC6">
        <w:rPr>
          <w:rFonts w:ascii="Times New Roman" w:eastAsia="Times New Roman" w:hAnsi="Times New Roman" w:cs="Times New Roman"/>
          <w:sz w:val="28"/>
          <w:szCs w:val="28"/>
          <w:lang w:eastAsia="ru-RU"/>
        </w:rPr>
        <w:t>Каково будет решение в соответствии с «Законами Х</w:t>
      </w:r>
      <w:r w:rsidRPr="00D84EC6">
        <w:rPr>
          <w:rFonts w:ascii="Times New Roman" w:eastAsia="Times New Roman" w:hAnsi="Times New Roman" w:cs="Times New Roman"/>
          <w:sz w:val="28"/>
          <w:szCs w:val="28"/>
          <w:lang w:val="en-US" w:eastAsia="ru-RU"/>
        </w:rPr>
        <w:t>II</w:t>
      </w:r>
      <w:r w:rsidRPr="00D84EC6">
        <w:rPr>
          <w:rFonts w:ascii="Times New Roman" w:eastAsia="Times New Roman" w:hAnsi="Times New Roman" w:cs="Times New Roman"/>
          <w:sz w:val="28"/>
          <w:szCs w:val="28"/>
          <w:lang w:eastAsia="ru-RU"/>
        </w:rPr>
        <w:t xml:space="preserve"> таблиц»? </w:t>
      </w:r>
    </w:p>
    <w:p w:rsidR="00D84EC6" w:rsidRPr="00D84EC6" w:rsidRDefault="00D84EC6" w:rsidP="00D84EC6">
      <w:pPr>
        <w:tabs>
          <w:tab w:val="left" w:pos="-180"/>
          <w:tab w:val="left" w:pos="0"/>
        </w:tabs>
        <w:spacing w:after="0" w:line="240" w:lineRule="auto"/>
        <w:ind w:right="-81" w:firstLine="540"/>
        <w:jc w:val="both"/>
        <w:rPr>
          <w:rFonts w:ascii="Times New Roman" w:eastAsia="Times New Roman" w:hAnsi="Times New Roman" w:cs="Times New Roman"/>
          <w:i/>
          <w:sz w:val="28"/>
          <w:szCs w:val="28"/>
          <w:lang w:eastAsia="ru-RU"/>
        </w:rPr>
      </w:pPr>
      <w:r w:rsidRPr="00D84EC6">
        <w:rPr>
          <w:rFonts w:ascii="Times New Roman" w:eastAsia="Times New Roman" w:hAnsi="Times New Roman" w:cs="Times New Roman"/>
          <w:color w:val="000000"/>
          <w:spacing w:val="8"/>
          <w:sz w:val="28"/>
          <w:szCs w:val="28"/>
          <w:lang w:eastAsia="ru-RU"/>
        </w:rPr>
        <w:lastRenderedPageBreak/>
        <w:t xml:space="preserve">2. </w:t>
      </w:r>
      <w:r w:rsidRPr="00D84EC6">
        <w:rPr>
          <w:rFonts w:ascii="Times New Roman" w:eastAsia="Times New Roman" w:hAnsi="Times New Roman" w:cs="Times New Roman"/>
          <w:sz w:val="28"/>
          <w:szCs w:val="28"/>
          <w:lang w:eastAsia="ru-RU"/>
        </w:rPr>
        <w:t xml:space="preserve">Под угрозой расправы некто </w:t>
      </w:r>
      <w:proofErr w:type="spellStart"/>
      <w:r w:rsidRPr="00D84EC6">
        <w:rPr>
          <w:rFonts w:ascii="Times New Roman" w:eastAsia="Times New Roman" w:hAnsi="Times New Roman" w:cs="Times New Roman"/>
          <w:sz w:val="28"/>
          <w:szCs w:val="28"/>
          <w:lang w:eastAsia="ru-RU"/>
        </w:rPr>
        <w:t>Вителлий</w:t>
      </w:r>
      <w:proofErr w:type="spellEnd"/>
      <w:r w:rsidRPr="00D84EC6">
        <w:rPr>
          <w:rFonts w:ascii="Times New Roman" w:eastAsia="Times New Roman" w:hAnsi="Times New Roman" w:cs="Times New Roman"/>
          <w:sz w:val="28"/>
          <w:szCs w:val="28"/>
          <w:lang w:eastAsia="ru-RU"/>
        </w:rPr>
        <w:t xml:space="preserve"> написал Марку расписку с обязательством уплатить ему 5000 сестерциев, но не сделал этого. Марк подал в суд. </w:t>
      </w:r>
      <w:proofErr w:type="spellStart"/>
      <w:r w:rsidRPr="00D84EC6">
        <w:rPr>
          <w:rFonts w:ascii="Times New Roman" w:eastAsia="Times New Roman" w:hAnsi="Times New Roman" w:cs="Times New Roman"/>
          <w:sz w:val="28"/>
          <w:szCs w:val="28"/>
          <w:lang w:eastAsia="ru-RU"/>
        </w:rPr>
        <w:t>Вителлий</w:t>
      </w:r>
      <w:proofErr w:type="spellEnd"/>
      <w:r w:rsidRPr="00D84EC6">
        <w:rPr>
          <w:rFonts w:ascii="Times New Roman" w:eastAsia="Times New Roman" w:hAnsi="Times New Roman" w:cs="Times New Roman"/>
          <w:sz w:val="28"/>
          <w:szCs w:val="28"/>
          <w:lang w:eastAsia="ru-RU"/>
        </w:rPr>
        <w:t xml:space="preserve"> отрицал, что им было принято на себя какое-то обязательство, и, следовательно, правомерность самого иска. Он проиграл формулярный процесс и был присужден к уплате. Почему? </w:t>
      </w:r>
    </w:p>
    <w:p w:rsidR="00D84EC6" w:rsidRPr="00D84EC6" w:rsidRDefault="00D84EC6" w:rsidP="00D84EC6">
      <w:pPr>
        <w:spacing w:after="0" w:line="240" w:lineRule="auto"/>
        <w:ind w:firstLine="540"/>
        <w:jc w:val="both"/>
        <w:rPr>
          <w:rFonts w:ascii="Times New Roman" w:eastAsia="Times New Roman" w:hAnsi="Times New Roman" w:cs="Times New Roman"/>
          <w:color w:val="000000"/>
          <w:spacing w:val="8"/>
          <w:sz w:val="28"/>
          <w:szCs w:val="28"/>
          <w:lang w:eastAsia="ru-RU"/>
        </w:rPr>
      </w:pPr>
      <w:r w:rsidRPr="00D84EC6">
        <w:rPr>
          <w:rFonts w:ascii="Times New Roman" w:eastAsia="Times New Roman" w:hAnsi="Times New Roman" w:cs="Times New Roman"/>
          <w:color w:val="000000"/>
          <w:spacing w:val="8"/>
          <w:sz w:val="28"/>
          <w:szCs w:val="28"/>
          <w:lang w:eastAsia="ru-RU"/>
        </w:rPr>
        <w:t xml:space="preserve">3. </w:t>
      </w:r>
      <w:proofErr w:type="spellStart"/>
      <w:r w:rsidRPr="00D84EC6">
        <w:rPr>
          <w:rFonts w:ascii="Times New Roman" w:eastAsia="Times New Roman" w:hAnsi="Times New Roman" w:cs="Times New Roman"/>
          <w:color w:val="000000"/>
          <w:spacing w:val="8"/>
          <w:sz w:val="28"/>
          <w:szCs w:val="28"/>
          <w:lang w:eastAsia="ru-RU"/>
        </w:rPr>
        <w:t>Тиций</w:t>
      </w:r>
      <w:proofErr w:type="spellEnd"/>
      <w:r w:rsidRPr="00D84EC6">
        <w:rPr>
          <w:rFonts w:ascii="Times New Roman" w:eastAsia="Times New Roman" w:hAnsi="Times New Roman" w:cs="Times New Roman"/>
          <w:color w:val="000000"/>
          <w:spacing w:val="8"/>
          <w:sz w:val="28"/>
          <w:szCs w:val="28"/>
          <w:lang w:eastAsia="ru-RU"/>
        </w:rPr>
        <w:t xml:space="preserve"> заказал ювелиру </w:t>
      </w:r>
      <w:proofErr w:type="spellStart"/>
      <w:r w:rsidRPr="00D84EC6">
        <w:rPr>
          <w:rFonts w:ascii="Times New Roman" w:eastAsia="Times New Roman" w:hAnsi="Times New Roman" w:cs="Times New Roman"/>
          <w:color w:val="000000"/>
          <w:spacing w:val="8"/>
          <w:sz w:val="28"/>
          <w:szCs w:val="28"/>
          <w:lang w:eastAsia="ru-RU"/>
        </w:rPr>
        <w:t>Памфилу</w:t>
      </w:r>
      <w:proofErr w:type="spellEnd"/>
      <w:r w:rsidRPr="00D84EC6">
        <w:rPr>
          <w:rFonts w:ascii="Times New Roman" w:eastAsia="Times New Roman" w:hAnsi="Times New Roman" w:cs="Times New Roman"/>
          <w:color w:val="000000"/>
          <w:spacing w:val="8"/>
          <w:sz w:val="28"/>
          <w:szCs w:val="28"/>
          <w:lang w:eastAsia="ru-RU"/>
        </w:rPr>
        <w:t xml:space="preserve"> кубок из серебра. Мастер, выполнив заказ, заявил, что сосуд принадлежит ему, а за серебро он заплатит заказчику. Правомерны ли действия </w:t>
      </w:r>
      <w:proofErr w:type="spellStart"/>
      <w:r w:rsidRPr="00D84EC6">
        <w:rPr>
          <w:rFonts w:ascii="Times New Roman" w:eastAsia="Times New Roman" w:hAnsi="Times New Roman" w:cs="Times New Roman"/>
          <w:color w:val="000000"/>
          <w:spacing w:val="8"/>
          <w:sz w:val="28"/>
          <w:szCs w:val="28"/>
          <w:lang w:eastAsia="ru-RU"/>
        </w:rPr>
        <w:t>Памфила</w:t>
      </w:r>
      <w:proofErr w:type="spellEnd"/>
      <w:r w:rsidRPr="00D84EC6">
        <w:rPr>
          <w:rFonts w:ascii="Times New Roman" w:eastAsia="Times New Roman" w:hAnsi="Times New Roman" w:cs="Times New Roman"/>
          <w:color w:val="000000"/>
          <w:spacing w:val="8"/>
          <w:sz w:val="28"/>
          <w:szCs w:val="28"/>
          <w:lang w:eastAsia="ru-RU"/>
        </w:rPr>
        <w:t>?</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13</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tabs>
          <w:tab w:val="left" w:pos="900"/>
          <w:tab w:val="left" w:pos="1440"/>
          <w:tab w:val="num" w:pos="216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Система «сдержек и противовесов» в государственном строе Древнего Рима в период республики. </w:t>
      </w:r>
    </w:p>
    <w:p w:rsidR="00D84EC6" w:rsidRPr="00D84EC6" w:rsidRDefault="00D84EC6" w:rsidP="00D84EC6">
      <w:pPr>
        <w:widowControl w:val="0"/>
        <w:tabs>
          <w:tab w:val="num" w:pos="0"/>
          <w:tab w:val="decimal" w:pos="720"/>
          <w:tab w:val="decimal"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Установите сходства и различия в деятельности претора в формулярном и </w:t>
      </w:r>
      <w:proofErr w:type="spellStart"/>
      <w:r w:rsidRPr="00D84EC6">
        <w:rPr>
          <w:rFonts w:ascii="Times New Roman" w:eastAsia="Times New Roman" w:hAnsi="Times New Roman" w:cs="Times New Roman"/>
          <w:sz w:val="28"/>
          <w:szCs w:val="28"/>
          <w:lang w:eastAsia="ru-RU"/>
        </w:rPr>
        <w:t>легисакционном</w:t>
      </w:r>
      <w:proofErr w:type="spellEnd"/>
      <w:r w:rsidRPr="00D84EC6">
        <w:rPr>
          <w:rFonts w:ascii="Times New Roman" w:eastAsia="Times New Roman" w:hAnsi="Times New Roman" w:cs="Times New Roman"/>
          <w:sz w:val="28"/>
          <w:szCs w:val="28"/>
          <w:lang w:eastAsia="ru-RU"/>
        </w:rPr>
        <w:t xml:space="preserve"> процессах.</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В чем состоит отличие двух основных школ римских юристов – </w:t>
      </w:r>
      <w:proofErr w:type="spellStart"/>
      <w:r w:rsidRPr="00D84EC6">
        <w:rPr>
          <w:rFonts w:ascii="Times New Roman" w:eastAsia="Times New Roman" w:hAnsi="Times New Roman" w:cs="Times New Roman"/>
          <w:sz w:val="28"/>
          <w:szCs w:val="28"/>
          <w:lang w:eastAsia="ru-RU"/>
        </w:rPr>
        <w:t>прокулианской</w:t>
      </w:r>
      <w:proofErr w:type="spellEnd"/>
      <w:r w:rsidRPr="00D84EC6">
        <w:rPr>
          <w:rFonts w:ascii="Times New Roman" w:eastAsia="Times New Roman" w:hAnsi="Times New Roman" w:cs="Times New Roman"/>
          <w:sz w:val="28"/>
          <w:szCs w:val="28"/>
          <w:lang w:eastAsia="ru-RU"/>
        </w:rPr>
        <w:t xml:space="preserve"> и </w:t>
      </w:r>
      <w:proofErr w:type="spellStart"/>
      <w:r w:rsidRPr="00D84EC6">
        <w:rPr>
          <w:rFonts w:ascii="Times New Roman" w:eastAsia="Times New Roman" w:hAnsi="Times New Roman" w:cs="Times New Roman"/>
          <w:sz w:val="28"/>
          <w:szCs w:val="28"/>
          <w:lang w:eastAsia="ru-RU"/>
        </w:rPr>
        <w:t>сабинианской</w:t>
      </w:r>
      <w:proofErr w:type="spellEnd"/>
      <w:r w:rsidRPr="00D84EC6">
        <w:rPr>
          <w:rFonts w:ascii="Times New Roman" w:eastAsia="Times New Roman" w:hAnsi="Times New Roman" w:cs="Times New Roman"/>
          <w:sz w:val="28"/>
          <w:szCs w:val="28"/>
          <w:lang w:eastAsia="ru-RU"/>
        </w:rPr>
        <w:t xml:space="preserve">? </w:t>
      </w:r>
    </w:p>
    <w:p w:rsidR="00D84EC6" w:rsidRPr="00D84EC6" w:rsidRDefault="00D84EC6" w:rsidP="00D84EC6">
      <w:pPr>
        <w:widowControl w:val="0"/>
        <w:tabs>
          <w:tab w:val="num" w:pos="0"/>
          <w:tab w:val="num" w:pos="394"/>
          <w:tab w:val="decimal"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4. Охарактеризуйте основные отличия между условиями, сроками и модусами как элементов договоров.</w:t>
      </w:r>
    </w:p>
    <w:p w:rsidR="00D84EC6" w:rsidRPr="00D84EC6" w:rsidRDefault="00D84EC6" w:rsidP="00D84EC6">
      <w:pPr>
        <w:spacing w:after="0" w:line="240" w:lineRule="auto"/>
        <w:ind w:firstLine="540"/>
        <w:jc w:val="both"/>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ауспиции, </w:t>
      </w:r>
      <w:proofErr w:type="spellStart"/>
      <w:r w:rsidRPr="00D84EC6">
        <w:rPr>
          <w:rFonts w:ascii="Times New Roman" w:eastAsia="Times New Roman" w:hAnsi="Times New Roman" w:cs="Times New Roman"/>
          <w:sz w:val="28"/>
          <w:szCs w:val="28"/>
          <w:lang w:eastAsia="ru-RU"/>
        </w:rPr>
        <w:t>манумиссия</w:t>
      </w:r>
      <w:proofErr w:type="spellEnd"/>
      <w:r w:rsidRPr="00D84EC6">
        <w:rPr>
          <w:rFonts w:ascii="Times New Roman" w:eastAsia="Times New Roman" w:hAnsi="Times New Roman" w:cs="Times New Roman"/>
          <w:sz w:val="28"/>
          <w:szCs w:val="28"/>
          <w:lang w:eastAsia="ru-RU"/>
        </w:rPr>
        <w:t xml:space="preserve">, инсигнии, обязательная доля, абсолютные права, «одетые» пакты, </w:t>
      </w:r>
      <w:proofErr w:type="spellStart"/>
      <w:r w:rsidRPr="00D84EC6">
        <w:rPr>
          <w:rFonts w:ascii="Times New Roman" w:eastAsia="Times New Roman" w:hAnsi="Times New Roman" w:cs="Times New Roman"/>
          <w:sz w:val="28"/>
          <w:szCs w:val="28"/>
          <w:lang w:eastAsia="ru-RU"/>
        </w:rPr>
        <w:t>коэмпция</w:t>
      </w:r>
      <w:proofErr w:type="spellEnd"/>
      <w:r w:rsidRPr="00D84EC6">
        <w:rPr>
          <w:rFonts w:ascii="Times New Roman" w:eastAsia="Times New Roman" w:hAnsi="Times New Roman" w:cs="Times New Roman"/>
          <w:sz w:val="28"/>
          <w:szCs w:val="28"/>
          <w:lang w:eastAsia="ru-RU"/>
        </w:rPr>
        <w:t xml:space="preserve">, мнимая сделка, неустойка, приращение, субституция, </w:t>
      </w:r>
      <w:proofErr w:type="spellStart"/>
      <w:r w:rsidRPr="00D84EC6">
        <w:rPr>
          <w:rFonts w:ascii="Times New Roman" w:eastAsia="Times New Roman" w:hAnsi="Times New Roman" w:cs="Times New Roman"/>
          <w:sz w:val="28"/>
          <w:szCs w:val="28"/>
          <w:lang w:eastAsia="ru-RU"/>
        </w:rPr>
        <w:t>фидеипромиссия</w:t>
      </w:r>
      <w:proofErr w:type="spellEnd"/>
      <w:r w:rsidRPr="00D84EC6">
        <w:rPr>
          <w:rFonts w:ascii="Times New Roman" w:eastAsia="Times New Roman" w:hAnsi="Times New Roman" w:cs="Times New Roman"/>
          <w:sz w:val="28"/>
          <w:szCs w:val="28"/>
          <w:lang w:eastAsia="ru-RU"/>
        </w:rPr>
        <w:t>.</w:t>
      </w:r>
    </w:p>
    <w:p w:rsidR="00D84EC6" w:rsidRPr="00D84EC6" w:rsidRDefault="00D84EC6" w:rsidP="00D84EC6">
      <w:pPr>
        <w:spacing w:after="0" w:line="240" w:lineRule="auto"/>
        <w:ind w:firstLine="540"/>
        <w:outlineLvl w:val="0"/>
        <w:rPr>
          <w:rFonts w:ascii="Times New Roman" w:eastAsia="Times New Roman" w:hAnsi="Times New Roman" w:cs="Times New Roman"/>
          <w:b/>
          <w:bCs/>
          <w:kern w:val="36"/>
          <w:sz w:val="28"/>
          <w:szCs w:val="28"/>
          <w:lang w:eastAsia="ru-RU"/>
        </w:rPr>
      </w:pPr>
      <w:r w:rsidRPr="00D84EC6">
        <w:rPr>
          <w:rFonts w:ascii="Times New Roman" w:eastAsia="Times New Roman" w:hAnsi="Times New Roman" w:cs="Times New Roman"/>
          <w:b/>
          <w:kern w:val="36"/>
          <w:sz w:val="28"/>
          <w:szCs w:val="28"/>
          <w:lang w:eastAsia="ru-RU"/>
        </w:rPr>
        <w:t>Казусы</w:t>
      </w:r>
    </w:p>
    <w:p w:rsidR="00D84EC6" w:rsidRPr="00D84EC6" w:rsidRDefault="00D84EC6" w:rsidP="00D84EC6">
      <w:pPr>
        <w:tabs>
          <w:tab w:val="num" w:pos="0"/>
        </w:tabs>
        <w:spacing w:after="0" w:line="240" w:lineRule="auto"/>
        <w:ind w:firstLine="540"/>
        <w:jc w:val="both"/>
        <w:textAlignment w:val="baseline"/>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Марк Туллий, пользовавшийся на правах узуфрукта садом Гая </w:t>
      </w:r>
      <w:proofErr w:type="spellStart"/>
      <w:r w:rsidRPr="00D84EC6">
        <w:rPr>
          <w:rFonts w:ascii="Times New Roman" w:eastAsia="Times New Roman" w:hAnsi="Times New Roman" w:cs="Times New Roman"/>
          <w:sz w:val="28"/>
          <w:szCs w:val="28"/>
          <w:lang w:eastAsia="ru-RU"/>
        </w:rPr>
        <w:t>Семпрония</w:t>
      </w:r>
      <w:proofErr w:type="spellEnd"/>
      <w:r w:rsidRPr="00D84EC6">
        <w:rPr>
          <w:rFonts w:ascii="Times New Roman" w:eastAsia="Times New Roman" w:hAnsi="Times New Roman" w:cs="Times New Roman"/>
          <w:sz w:val="28"/>
          <w:szCs w:val="28"/>
          <w:lang w:eastAsia="ru-RU"/>
        </w:rPr>
        <w:t xml:space="preserve">, решил продать урожай. </w:t>
      </w:r>
      <w:proofErr w:type="spellStart"/>
      <w:r w:rsidRPr="00D84EC6">
        <w:rPr>
          <w:rFonts w:ascii="Times New Roman" w:eastAsia="Times New Roman" w:hAnsi="Times New Roman" w:cs="Times New Roman"/>
          <w:sz w:val="28"/>
          <w:szCs w:val="28"/>
          <w:lang w:eastAsia="ru-RU"/>
        </w:rPr>
        <w:t>Семпроний</w:t>
      </w:r>
      <w:proofErr w:type="spellEnd"/>
      <w:r w:rsidRPr="00D84EC6">
        <w:rPr>
          <w:rFonts w:ascii="Times New Roman" w:eastAsia="Times New Roman" w:hAnsi="Times New Roman" w:cs="Times New Roman"/>
          <w:sz w:val="28"/>
          <w:szCs w:val="28"/>
          <w:lang w:eastAsia="ru-RU"/>
        </w:rPr>
        <w:t>, узнав об этом, потребовал передачи урожая ему. Марк Туллий отказался. Какое решение должно быть вынесено судом?</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2. Некий бездетный гражданин оставил в наследство соседу дом с приусадебным участком общей стоимостью в 3 млн. сестерциев. Обрадовавшись такой удаче, сосед поспешил вступить во владение в наследство, дабы исключить возможность появления претензий со стороны каких-либо дальних родственников наследодателя. Однако со временем выяснилось, что принятое в наследство имущество оказалось обременено долгом в 4 млн. сестерциев. Должен ли сосед отвечать по этому долгу? Если да – то, сколько он должен уплатить? Может ли он избавиться от этого долга и сохранить за собой дом?</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в присутствии четырех свидетелей заключил договор о покупке у Мария 10 коров. Но когда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пришел к Марию внести деньги и забрать коров, Марий отказался, мотивируя это тем, что сделка недействительна. Правомерен ли отказ от сделки Мария в соответствии с Законами Х</w:t>
      </w:r>
      <w:r w:rsidRPr="00D84EC6">
        <w:rPr>
          <w:rFonts w:ascii="Times New Roman" w:eastAsia="Times New Roman" w:hAnsi="Times New Roman" w:cs="Times New Roman"/>
          <w:sz w:val="28"/>
          <w:szCs w:val="28"/>
          <w:lang w:val="en-US" w:eastAsia="ru-RU"/>
        </w:rPr>
        <w:t>II</w:t>
      </w:r>
      <w:r w:rsidRPr="00D84EC6">
        <w:rPr>
          <w:rFonts w:ascii="Times New Roman" w:eastAsia="Times New Roman" w:hAnsi="Times New Roman" w:cs="Times New Roman"/>
          <w:sz w:val="28"/>
          <w:szCs w:val="28"/>
          <w:lang w:eastAsia="ru-RU"/>
        </w:rPr>
        <w:t xml:space="preserve"> таблиц? </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14</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Принцип объективного вменения в праве Древнего Рима.</w:t>
      </w:r>
    </w:p>
    <w:p w:rsidR="00D84EC6" w:rsidRPr="00D84EC6" w:rsidRDefault="00D84EC6" w:rsidP="00D84EC6">
      <w:pPr>
        <w:widowControl w:val="0"/>
        <w:tabs>
          <w:tab w:val="num" w:pos="0"/>
          <w:tab w:val="left"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lastRenderedPageBreak/>
        <w:t>2</w:t>
      </w:r>
      <w:r w:rsidRPr="00D84EC6">
        <w:rPr>
          <w:rFonts w:ascii="Times New Roman" w:eastAsia="Times New Roman" w:hAnsi="Times New Roman" w:cs="Times New Roman"/>
          <w:b/>
          <w:sz w:val="28"/>
          <w:szCs w:val="28"/>
          <w:lang w:eastAsia="ru-RU"/>
        </w:rPr>
        <w:t xml:space="preserve">. </w:t>
      </w:r>
      <w:r w:rsidRPr="00D84EC6">
        <w:rPr>
          <w:rFonts w:ascii="Times New Roman" w:eastAsia="Times New Roman" w:hAnsi="Times New Roman" w:cs="Times New Roman"/>
          <w:sz w:val="28"/>
          <w:szCs w:val="28"/>
          <w:lang w:eastAsia="ru-RU"/>
        </w:rPr>
        <w:t xml:space="preserve">Определите причины смены </w:t>
      </w:r>
      <w:proofErr w:type="spellStart"/>
      <w:r w:rsidRPr="00D84EC6">
        <w:rPr>
          <w:rFonts w:ascii="Times New Roman" w:eastAsia="Times New Roman" w:hAnsi="Times New Roman" w:cs="Times New Roman"/>
          <w:sz w:val="28"/>
          <w:szCs w:val="28"/>
          <w:lang w:eastAsia="ru-RU"/>
        </w:rPr>
        <w:t>догосударственных</w:t>
      </w:r>
      <w:proofErr w:type="spellEnd"/>
      <w:r w:rsidRPr="00D84EC6">
        <w:rPr>
          <w:rFonts w:ascii="Times New Roman" w:eastAsia="Times New Roman" w:hAnsi="Times New Roman" w:cs="Times New Roman"/>
          <w:sz w:val="28"/>
          <w:szCs w:val="28"/>
          <w:lang w:eastAsia="ru-RU"/>
        </w:rPr>
        <w:t xml:space="preserve"> форм защиты нарушенных прав государственной защитой.</w:t>
      </w:r>
    </w:p>
    <w:p w:rsidR="00D84EC6" w:rsidRPr="00D84EC6" w:rsidRDefault="00D84EC6" w:rsidP="00D84EC6">
      <w:pPr>
        <w:widowControl w:val="0"/>
        <w:tabs>
          <w:tab w:val="num" w:pos="0"/>
          <w:tab w:val="left"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Охарактеризуйте способы защиты потерпевшего от частных деликтов.</w:t>
      </w:r>
    </w:p>
    <w:p w:rsidR="00D84EC6" w:rsidRPr="00D84EC6" w:rsidRDefault="00D84EC6" w:rsidP="00D84EC6">
      <w:pPr>
        <w:widowControl w:val="0"/>
        <w:tabs>
          <w:tab w:val="num" w:pos="0"/>
          <w:tab w:val="right"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4. Перечислите виды обязательств и основания возникновения обязательств.  Можно ли согласиться с основаниями, предложенными Гаем в его Институциях?</w:t>
      </w:r>
    </w:p>
    <w:p w:rsidR="00D84EC6" w:rsidRPr="00D84EC6" w:rsidRDefault="00D84EC6" w:rsidP="00D84EC6">
      <w:pPr>
        <w:spacing w:after="0" w:line="240" w:lineRule="auto"/>
        <w:ind w:firstLine="540"/>
        <w:jc w:val="both"/>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аброгация, право </w:t>
      </w:r>
      <w:proofErr w:type="spellStart"/>
      <w:r w:rsidRPr="00D84EC6">
        <w:rPr>
          <w:rFonts w:ascii="Times New Roman" w:eastAsia="Times New Roman" w:hAnsi="Times New Roman" w:cs="Times New Roman"/>
          <w:sz w:val="28"/>
          <w:szCs w:val="28"/>
          <w:lang w:eastAsia="ru-RU"/>
        </w:rPr>
        <w:t>постлиминия</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авгуральное</w:t>
      </w:r>
      <w:proofErr w:type="spellEnd"/>
      <w:r w:rsidRPr="00D84EC6">
        <w:rPr>
          <w:rFonts w:ascii="Times New Roman" w:eastAsia="Times New Roman" w:hAnsi="Times New Roman" w:cs="Times New Roman"/>
          <w:sz w:val="28"/>
          <w:szCs w:val="28"/>
          <w:lang w:eastAsia="ru-RU"/>
        </w:rPr>
        <w:t xml:space="preserve"> право, </w:t>
      </w:r>
      <w:proofErr w:type="spellStart"/>
      <w:r w:rsidRPr="00D84EC6">
        <w:rPr>
          <w:rFonts w:ascii="Times New Roman" w:eastAsia="Times New Roman" w:hAnsi="Times New Roman" w:cs="Times New Roman"/>
          <w:sz w:val="28"/>
          <w:szCs w:val="28"/>
          <w:lang w:eastAsia="ru-RU"/>
        </w:rPr>
        <w:t>бонитарная</w:t>
      </w:r>
      <w:proofErr w:type="spellEnd"/>
      <w:r w:rsidRPr="00D84EC6">
        <w:rPr>
          <w:rFonts w:ascii="Times New Roman" w:eastAsia="Times New Roman" w:hAnsi="Times New Roman" w:cs="Times New Roman"/>
          <w:sz w:val="28"/>
          <w:szCs w:val="28"/>
          <w:lang w:eastAsia="ru-RU"/>
        </w:rPr>
        <w:t xml:space="preserve"> собственность, </w:t>
      </w:r>
      <w:proofErr w:type="spellStart"/>
      <w:r w:rsidRPr="00D84EC6">
        <w:rPr>
          <w:rFonts w:ascii="Times New Roman" w:eastAsia="Times New Roman" w:hAnsi="Times New Roman" w:cs="Times New Roman"/>
          <w:sz w:val="28"/>
          <w:szCs w:val="28"/>
          <w:lang w:eastAsia="ru-RU"/>
        </w:rPr>
        <w:t>деляция</w:t>
      </w:r>
      <w:proofErr w:type="spellEnd"/>
      <w:r w:rsidRPr="00D84EC6">
        <w:rPr>
          <w:rFonts w:ascii="Times New Roman" w:eastAsia="Times New Roman" w:hAnsi="Times New Roman" w:cs="Times New Roman"/>
          <w:sz w:val="28"/>
          <w:szCs w:val="28"/>
          <w:lang w:eastAsia="ru-RU"/>
        </w:rPr>
        <w:t xml:space="preserve">, клиент, </w:t>
      </w:r>
      <w:proofErr w:type="spellStart"/>
      <w:r w:rsidRPr="00D84EC6">
        <w:rPr>
          <w:rFonts w:ascii="Times New Roman" w:eastAsia="Times New Roman" w:hAnsi="Times New Roman" w:cs="Times New Roman"/>
          <w:sz w:val="28"/>
          <w:szCs w:val="28"/>
          <w:lang w:eastAsia="ru-RU"/>
        </w:rPr>
        <w:t>либеллярное</w:t>
      </w:r>
      <w:proofErr w:type="spellEnd"/>
      <w:r w:rsidRPr="00D84EC6">
        <w:rPr>
          <w:rFonts w:ascii="Times New Roman" w:eastAsia="Times New Roman" w:hAnsi="Times New Roman" w:cs="Times New Roman"/>
          <w:sz w:val="28"/>
          <w:szCs w:val="28"/>
          <w:lang w:eastAsia="ru-RU"/>
        </w:rPr>
        <w:t xml:space="preserve"> производство, нобилитет, неустойка, </w:t>
      </w:r>
      <w:proofErr w:type="spellStart"/>
      <w:r w:rsidRPr="00D84EC6">
        <w:rPr>
          <w:rFonts w:ascii="Times New Roman" w:eastAsia="Times New Roman" w:hAnsi="Times New Roman" w:cs="Times New Roman"/>
          <w:sz w:val="28"/>
          <w:szCs w:val="28"/>
          <w:lang w:eastAsia="ru-RU"/>
        </w:rPr>
        <w:t>пандектная</w:t>
      </w:r>
      <w:proofErr w:type="spellEnd"/>
      <w:r w:rsidRPr="00D84EC6">
        <w:rPr>
          <w:rFonts w:ascii="Times New Roman" w:eastAsia="Times New Roman" w:hAnsi="Times New Roman" w:cs="Times New Roman"/>
          <w:sz w:val="28"/>
          <w:szCs w:val="28"/>
          <w:lang w:eastAsia="ru-RU"/>
        </w:rPr>
        <w:t xml:space="preserve"> система, уступка права, </w:t>
      </w:r>
      <w:proofErr w:type="spellStart"/>
      <w:r w:rsidRPr="00D84EC6">
        <w:rPr>
          <w:rFonts w:ascii="Times New Roman" w:eastAsia="Times New Roman" w:hAnsi="Times New Roman" w:cs="Times New Roman"/>
          <w:sz w:val="28"/>
          <w:szCs w:val="28"/>
          <w:lang w:eastAsia="ru-RU"/>
        </w:rPr>
        <w:t>предиальный</w:t>
      </w:r>
      <w:proofErr w:type="spellEnd"/>
      <w:r w:rsidRPr="00D84EC6">
        <w:rPr>
          <w:rFonts w:ascii="Times New Roman" w:eastAsia="Times New Roman" w:hAnsi="Times New Roman" w:cs="Times New Roman"/>
          <w:sz w:val="28"/>
          <w:szCs w:val="28"/>
          <w:lang w:eastAsia="ru-RU"/>
        </w:rPr>
        <w:t xml:space="preserve"> сервитут.</w:t>
      </w:r>
    </w:p>
    <w:p w:rsidR="00D84EC6" w:rsidRPr="00D84EC6" w:rsidRDefault="00D84EC6" w:rsidP="00D84EC6">
      <w:pPr>
        <w:spacing w:after="0" w:line="240" w:lineRule="auto"/>
        <w:ind w:firstLine="540"/>
        <w:outlineLvl w:val="0"/>
        <w:rPr>
          <w:rFonts w:ascii="Times New Roman" w:eastAsia="Times New Roman" w:hAnsi="Times New Roman" w:cs="Times New Roman"/>
          <w:b/>
          <w:kern w:val="36"/>
          <w:sz w:val="28"/>
          <w:szCs w:val="28"/>
          <w:lang w:eastAsia="ru-RU"/>
        </w:rPr>
      </w:pPr>
      <w:r w:rsidRPr="00D84EC6">
        <w:rPr>
          <w:rFonts w:ascii="Times New Roman" w:eastAsia="Times New Roman" w:hAnsi="Times New Roman" w:cs="Times New Roman"/>
          <w:b/>
          <w:kern w:val="36"/>
          <w:sz w:val="28"/>
          <w:szCs w:val="28"/>
          <w:lang w:eastAsia="ru-RU"/>
        </w:rPr>
        <w:t>Казусы</w:t>
      </w:r>
    </w:p>
    <w:p w:rsidR="00D84EC6" w:rsidRPr="00D84EC6" w:rsidRDefault="00D84EC6" w:rsidP="00D84EC6">
      <w:pPr>
        <w:tabs>
          <w:tab w:val="num" w:pos="0"/>
          <w:tab w:val="left"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Гай взял заказ на постройку корабля для Сея, включив в смету стоимость необходимого материала, который он закупил полностью самостоятельно. За ночь до сдачи работы на верфи случился пожар, и корабль сгорел. Заказчик отказался оплатить работу, сославшись на неполучение им результата. Правомерен ли этот отказ?</w:t>
      </w:r>
    </w:p>
    <w:p w:rsidR="00D84EC6" w:rsidRPr="00D84EC6" w:rsidRDefault="00D84EC6" w:rsidP="00D84EC6">
      <w:pPr>
        <w:tabs>
          <w:tab w:val="num" w:pos="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Кредитор принял в залог овцу, которая оказалась больной и заразила все стадо. Может ли кредитор заявить должнику о возмещении вреда? Будет ли принята </w:t>
      </w:r>
      <w:proofErr w:type="spellStart"/>
      <w:r w:rsidRPr="00D84EC6">
        <w:rPr>
          <w:rFonts w:ascii="Times New Roman" w:eastAsia="Times New Roman" w:hAnsi="Times New Roman" w:cs="Times New Roman"/>
          <w:sz w:val="28"/>
          <w:szCs w:val="28"/>
          <w:lang w:eastAsia="ru-RU"/>
        </w:rPr>
        <w:t>эксцепция</w:t>
      </w:r>
      <w:proofErr w:type="spellEnd"/>
      <w:r w:rsidRPr="00D84EC6">
        <w:rPr>
          <w:rFonts w:ascii="Times New Roman" w:eastAsia="Times New Roman" w:hAnsi="Times New Roman" w:cs="Times New Roman"/>
          <w:sz w:val="28"/>
          <w:szCs w:val="28"/>
          <w:lang w:eastAsia="ru-RU"/>
        </w:rPr>
        <w:t xml:space="preserve"> должника, что овцу выбирал сам кредитор?</w:t>
      </w:r>
    </w:p>
    <w:p w:rsidR="00D84EC6" w:rsidRPr="00D84EC6" w:rsidRDefault="00D84EC6" w:rsidP="00D84EC6">
      <w:pPr>
        <w:spacing w:after="0" w:line="240" w:lineRule="auto"/>
        <w:ind w:firstLine="540"/>
        <w:jc w:val="both"/>
        <w:rPr>
          <w:rFonts w:ascii="Times New Roman" w:eastAsia="Times New Roman" w:hAnsi="Times New Roman" w:cs="Times New Roman"/>
          <w:color w:val="000000"/>
          <w:spacing w:val="-10"/>
          <w:sz w:val="28"/>
          <w:szCs w:val="28"/>
          <w:lang w:eastAsia="ru-RU"/>
        </w:rPr>
      </w:pPr>
      <w:r w:rsidRPr="00D84EC6">
        <w:rPr>
          <w:rFonts w:ascii="Times New Roman" w:eastAsia="Times New Roman" w:hAnsi="Times New Roman" w:cs="Times New Roman"/>
          <w:color w:val="000000"/>
          <w:spacing w:val="-10"/>
          <w:sz w:val="28"/>
          <w:szCs w:val="28"/>
          <w:lang w:eastAsia="ru-RU"/>
        </w:rPr>
        <w:t xml:space="preserve">3. Во время продажи партии скота Павлом </w:t>
      </w:r>
      <w:proofErr w:type="spellStart"/>
      <w:r w:rsidRPr="00D84EC6">
        <w:rPr>
          <w:rFonts w:ascii="Times New Roman" w:eastAsia="Times New Roman" w:hAnsi="Times New Roman" w:cs="Times New Roman"/>
          <w:color w:val="000000"/>
          <w:spacing w:val="-10"/>
          <w:sz w:val="28"/>
          <w:szCs w:val="28"/>
          <w:lang w:eastAsia="ru-RU"/>
        </w:rPr>
        <w:t>Цельзу</w:t>
      </w:r>
      <w:proofErr w:type="spellEnd"/>
      <w:r w:rsidRPr="00D84EC6">
        <w:rPr>
          <w:rFonts w:ascii="Times New Roman" w:eastAsia="Times New Roman" w:hAnsi="Times New Roman" w:cs="Times New Roman"/>
          <w:color w:val="000000"/>
          <w:spacing w:val="-10"/>
          <w:sz w:val="28"/>
          <w:szCs w:val="28"/>
          <w:lang w:eastAsia="ru-RU"/>
        </w:rPr>
        <w:t xml:space="preserve"> сделку удостоверяли четыре свидетеля и </w:t>
      </w:r>
      <w:proofErr w:type="spellStart"/>
      <w:r w:rsidRPr="00D84EC6">
        <w:rPr>
          <w:rFonts w:ascii="Times New Roman" w:eastAsia="Times New Roman" w:hAnsi="Times New Roman" w:cs="Times New Roman"/>
          <w:color w:val="000000"/>
          <w:spacing w:val="-10"/>
          <w:sz w:val="28"/>
          <w:szCs w:val="28"/>
          <w:lang w:eastAsia="ru-RU"/>
        </w:rPr>
        <w:t>весодержатель</w:t>
      </w:r>
      <w:proofErr w:type="spellEnd"/>
      <w:r w:rsidRPr="00D84EC6">
        <w:rPr>
          <w:rFonts w:ascii="Times New Roman" w:eastAsia="Times New Roman" w:hAnsi="Times New Roman" w:cs="Times New Roman"/>
          <w:color w:val="000000"/>
          <w:spacing w:val="-10"/>
          <w:sz w:val="28"/>
          <w:szCs w:val="28"/>
          <w:lang w:eastAsia="ru-RU"/>
        </w:rPr>
        <w:t xml:space="preserve">, а требуемый удар по весам был произведен слитком золота. На следующий день в связи с внезапной смертью жены </w:t>
      </w:r>
      <w:proofErr w:type="spellStart"/>
      <w:r w:rsidRPr="00D84EC6">
        <w:rPr>
          <w:rFonts w:ascii="Times New Roman" w:eastAsia="Times New Roman" w:hAnsi="Times New Roman" w:cs="Times New Roman"/>
          <w:color w:val="000000"/>
          <w:spacing w:val="-10"/>
          <w:sz w:val="28"/>
          <w:szCs w:val="28"/>
          <w:lang w:eastAsia="ru-RU"/>
        </w:rPr>
        <w:t>Цельз</w:t>
      </w:r>
      <w:proofErr w:type="spellEnd"/>
      <w:r w:rsidRPr="00D84EC6">
        <w:rPr>
          <w:rFonts w:ascii="Times New Roman" w:eastAsia="Times New Roman" w:hAnsi="Times New Roman" w:cs="Times New Roman"/>
          <w:color w:val="000000"/>
          <w:spacing w:val="-10"/>
          <w:sz w:val="28"/>
          <w:szCs w:val="28"/>
          <w:lang w:eastAsia="ru-RU"/>
        </w:rPr>
        <w:t xml:space="preserve"> потребовал расторжения договора. Павел отказался. Прав ли он?</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15</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Охарактеризуйте налоговое и военное право Древнего Рима.</w:t>
      </w:r>
    </w:p>
    <w:p w:rsidR="00D84EC6" w:rsidRPr="00D84EC6" w:rsidRDefault="00D84EC6" w:rsidP="00D84EC6">
      <w:pPr>
        <w:tabs>
          <w:tab w:val="num" w:pos="960"/>
          <w:tab w:val="num" w:pos="120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2. Прекращение и обеспечение обязательств по римскому частному праву.</w:t>
      </w:r>
    </w:p>
    <w:p w:rsidR="00D84EC6" w:rsidRPr="00D84EC6" w:rsidRDefault="00D84EC6" w:rsidP="00D84EC6">
      <w:pPr>
        <w:tabs>
          <w:tab w:val="num" w:pos="960"/>
          <w:tab w:val="num" w:pos="120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w:t>
      </w:r>
      <w:proofErr w:type="spellStart"/>
      <w:r w:rsidRPr="00D84EC6">
        <w:rPr>
          <w:rFonts w:ascii="Times New Roman" w:eastAsia="Times New Roman" w:hAnsi="Times New Roman" w:cs="Times New Roman"/>
          <w:sz w:val="28"/>
          <w:szCs w:val="28"/>
          <w:lang w:val="en-US" w:eastAsia="ru-RU"/>
        </w:rPr>
        <w:t>Servi</w:t>
      </w:r>
      <w:proofErr w:type="spellEnd"/>
      <w:r w:rsidRPr="00D84EC6">
        <w:rPr>
          <w:rFonts w:ascii="Times New Roman" w:eastAsia="Times New Roman" w:hAnsi="Times New Roman" w:cs="Times New Roman"/>
          <w:sz w:val="28"/>
          <w:szCs w:val="28"/>
          <w:lang w:eastAsia="ru-RU"/>
        </w:rPr>
        <w:t xml:space="preserve"> </w:t>
      </w:r>
      <w:r w:rsidRPr="00D84EC6">
        <w:rPr>
          <w:rFonts w:ascii="Times New Roman" w:eastAsia="Times New Roman" w:hAnsi="Times New Roman" w:cs="Times New Roman"/>
          <w:sz w:val="28"/>
          <w:szCs w:val="28"/>
          <w:lang w:val="en-US" w:eastAsia="ru-RU"/>
        </w:rPr>
        <w:t>res</w:t>
      </w:r>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val="en-US" w:eastAsia="ru-RU"/>
        </w:rPr>
        <w:t>sunt</w:t>
      </w:r>
      <w:proofErr w:type="spellEnd"/>
      <w:r w:rsidRPr="00D84EC6">
        <w:rPr>
          <w:rFonts w:ascii="Times New Roman" w:eastAsia="Times New Roman" w:hAnsi="Times New Roman" w:cs="Times New Roman"/>
          <w:sz w:val="28"/>
          <w:szCs w:val="28"/>
          <w:lang w:eastAsia="ru-RU"/>
        </w:rPr>
        <w:t xml:space="preserve">». Разъясните это резюме </w:t>
      </w:r>
      <w:proofErr w:type="spellStart"/>
      <w:r w:rsidRPr="00D84EC6">
        <w:rPr>
          <w:rFonts w:ascii="Times New Roman" w:eastAsia="Times New Roman" w:hAnsi="Times New Roman" w:cs="Times New Roman"/>
          <w:sz w:val="28"/>
          <w:szCs w:val="28"/>
          <w:lang w:eastAsia="ru-RU"/>
        </w:rPr>
        <w:t>Ульпиана</w:t>
      </w:r>
      <w:proofErr w:type="spellEnd"/>
      <w:r w:rsidRPr="00D84EC6">
        <w:rPr>
          <w:rFonts w:ascii="Times New Roman" w:eastAsia="Times New Roman" w:hAnsi="Times New Roman" w:cs="Times New Roman"/>
          <w:sz w:val="28"/>
          <w:szCs w:val="28"/>
          <w:lang w:eastAsia="ru-RU"/>
        </w:rPr>
        <w:t>. (Используйте Институции Гая)</w:t>
      </w:r>
    </w:p>
    <w:p w:rsidR="00D84EC6" w:rsidRPr="00D84EC6" w:rsidRDefault="00D84EC6" w:rsidP="00D84EC6">
      <w:pPr>
        <w:tabs>
          <w:tab w:val="num" w:pos="96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4. Зачем в завещании обязательно указывался наследник? Как происходило наследование, если завещатель объявил имена всех лиц, кому достанется часть его имущества, но забыл подчеркнуть, кто из них является его преемником?  </w:t>
      </w:r>
    </w:p>
    <w:p w:rsidR="00D84EC6" w:rsidRPr="00D84EC6" w:rsidRDefault="00D84EC6" w:rsidP="00D84EC6">
      <w:pPr>
        <w:tabs>
          <w:tab w:val="num" w:pos="96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публичное право, эдикты претора, экстраординарный процесс, эвикция вещи, задаток, грабеж, держание, обман, право истребования, отец семейства, договор прекария, формулярный процесс.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b/>
          <w:sz w:val="28"/>
          <w:szCs w:val="28"/>
          <w:lang w:eastAsia="ru-RU"/>
        </w:rPr>
        <w:t xml:space="preserve">Казусы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Тит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для приема знатного римлянина, его патрона, попросил у своего соседа </w:t>
      </w:r>
      <w:proofErr w:type="spellStart"/>
      <w:r w:rsidRPr="00D84EC6">
        <w:rPr>
          <w:rFonts w:ascii="Times New Roman" w:eastAsia="Times New Roman" w:hAnsi="Times New Roman" w:cs="Times New Roman"/>
          <w:sz w:val="28"/>
          <w:szCs w:val="28"/>
          <w:lang w:eastAsia="ru-RU"/>
        </w:rPr>
        <w:t>Лиция</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Лициния</w:t>
      </w:r>
      <w:proofErr w:type="spellEnd"/>
      <w:r w:rsidRPr="00D84EC6">
        <w:rPr>
          <w:rFonts w:ascii="Times New Roman" w:eastAsia="Times New Roman" w:hAnsi="Times New Roman" w:cs="Times New Roman"/>
          <w:sz w:val="28"/>
          <w:szCs w:val="28"/>
          <w:lang w:eastAsia="ru-RU"/>
        </w:rPr>
        <w:t xml:space="preserve"> раба-повара на три дня. Однако уже на другой день хозяин потребовал его возврата.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отказался, сославшись на то, что срок договора не истек. Каким будет решение суда?</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Марк Марий предоставил Квинту </w:t>
      </w:r>
      <w:proofErr w:type="spellStart"/>
      <w:r w:rsidRPr="00D84EC6">
        <w:rPr>
          <w:rFonts w:ascii="Times New Roman" w:eastAsia="Times New Roman" w:hAnsi="Times New Roman" w:cs="Times New Roman"/>
          <w:sz w:val="28"/>
          <w:szCs w:val="28"/>
          <w:lang w:eastAsia="ru-RU"/>
        </w:rPr>
        <w:t>Тицию</w:t>
      </w:r>
      <w:proofErr w:type="spellEnd"/>
      <w:r w:rsidRPr="00D84EC6">
        <w:rPr>
          <w:rFonts w:ascii="Times New Roman" w:eastAsia="Times New Roman" w:hAnsi="Times New Roman" w:cs="Times New Roman"/>
          <w:sz w:val="28"/>
          <w:szCs w:val="28"/>
          <w:lang w:eastAsia="ru-RU"/>
        </w:rPr>
        <w:t xml:space="preserve"> имение на правах пожизненного узуфрукта. Вскоре после смерти Мария его наследник Гай </w:t>
      </w:r>
      <w:r w:rsidRPr="00D84EC6">
        <w:rPr>
          <w:rFonts w:ascii="Times New Roman" w:eastAsia="Times New Roman" w:hAnsi="Times New Roman" w:cs="Times New Roman"/>
          <w:sz w:val="28"/>
          <w:szCs w:val="28"/>
          <w:lang w:eastAsia="ru-RU"/>
        </w:rPr>
        <w:lastRenderedPageBreak/>
        <w:t xml:space="preserve">Марий продал  имение  </w:t>
      </w:r>
      <w:proofErr w:type="spellStart"/>
      <w:r w:rsidRPr="00D84EC6">
        <w:rPr>
          <w:rFonts w:ascii="Times New Roman" w:eastAsia="Times New Roman" w:hAnsi="Times New Roman" w:cs="Times New Roman"/>
          <w:sz w:val="28"/>
          <w:szCs w:val="28"/>
          <w:lang w:eastAsia="ru-RU"/>
        </w:rPr>
        <w:t>Луцию</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Луцинию</w:t>
      </w:r>
      <w:proofErr w:type="spellEnd"/>
      <w:r w:rsidRPr="00D84EC6">
        <w:rPr>
          <w:rFonts w:ascii="Times New Roman" w:eastAsia="Times New Roman" w:hAnsi="Times New Roman" w:cs="Times New Roman"/>
          <w:sz w:val="28"/>
          <w:szCs w:val="28"/>
          <w:lang w:eastAsia="ru-RU"/>
        </w:rPr>
        <w:t xml:space="preserve">.  Новый собственник стал требовать удаления </w:t>
      </w:r>
      <w:proofErr w:type="spellStart"/>
      <w:r w:rsidRPr="00D84EC6">
        <w:rPr>
          <w:rFonts w:ascii="Times New Roman" w:eastAsia="Times New Roman" w:hAnsi="Times New Roman" w:cs="Times New Roman"/>
          <w:sz w:val="28"/>
          <w:szCs w:val="28"/>
          <w:lang w:eastAsia="ru-RU"/>
        </w:rPr>
        <w:t>узуфруктуария</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Тиция</w:t>
      </w:r>
      <w:proofErr w:type="spellEnd"/>
      <w:r w:rsidRPr="00D84EC6">
        <w:rPr>
          <w:rFonts w:ascii="Times New Roman" w:eastAsia="Times New Roman" w:hAnsi="Times New Roman" w:cs="Times New Roman"/>
          <w:sz w:val="28"/>
          <w:szCs w:val="28"/>
          <w:lang w:eastAsia="ru-RU"/>
        </w:rPr>
        <w:t>.  Последний обратился в суд. Каким должно быть решение суда?</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По поручению Гая </w:t>
      </w:r>
      <w:proofErr w:type="spellStart"/>
      <w:r w:rsidRPr="00D84EC6">
        <w:rPr>
          <w:rFonts w:ascii="Times New Roman" w:eastAsia="Times New Roman" w:hAnsi="Times New Roman" w:cs="Times New Roman"/>
          <w:sz w:val="28"/>
          <w:szCs w:val="28"/>
          <w:lang w:eastAsia="ru-RU"/>
        </w:rPr>
        <w:t>Манилия</w:t>
      </w:r>
      <w:proofErr w:type="spellEnd"/>
      <w:r w:rsidRPr="00D84EC6">
        <w:rPr>
          <w:rFonts w:ascii="Times New Roman" w:eastAsia="Times New Roman" w:hAnsi="Times New Roman" w:cs="Times New Roman"/>
          <w:sz w:val="28"/>
          <w:szCs w:val="28"/>
          <w:lang w:eastAsia="ru-RU"/>
        </w:rPr>
        <w:t xml:space="preserve"> Квинт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купил  ему  коня. Через несколько дней конь пал от болезни,  которой, как стало известно, болел давно. </w:t>
      </w:r>
      <w:proofErr w:type="spellStart"/>
      <w:r w:rsidRPr="00D84EC6">
        <w:rPr>
          <w:rFonts w:ascii="Times New Roman" w:eastAsia="Times New Roman" w:hAnsi="Times New Roman" w:cs="Times New Roman"/>
          <w:sz w:val="28"/>
          <w:szCs w:val="28"/>
          <w:lang w:eastAsia="ru-RU"/>
        </w:rPr>
        <w:t>Манилий</w:t>
      </w:r>
      <w:proofErr w:type="spellEnd"/>
      <w:r w:rsidRPr="00D84EC6">
        <w:rPr>
          <w:rFonts w:ascii="Times New Roman" w:eastAsia="Times New Roman" w:hAnsi="Times New Roman" w:cs="Times New Roman"/>
          <w:sz w:val="28"/>
          <w:szCs w:val="28"/>
          <w:lang w:eastAsia="ru-RU"/>
        </w:rPr>
        <w:t xml:space="preserve"> предъявил иск </w:t>
      </w:r>
      <w:proofErr w:type="spellStart"/>
      <w:r w:rsidRPr="00D84EC6">
        <w:rPr>
          <w:rFonts w:ascii="Times New Roman" w:eastAsia="Times New Roman" w:hAnsi="Times New Roman" w:cs="Times New Roman"/>
          <w:sz w:val="28"/>
          <w:szCs w:val="28"/>
          <w:lang w:eastAsia="ru-RU"/>
        </w:rPr>
        <w:t>Тицию</w:t>
      </w:r>
      <w:proofErr w:type="spellEnd"/>
      <w:r w:rsidRPr="00D84EC6">
        <w:rPr>
          <w:rFonts w:ascii="Times New Roman" w:eastAsia="Times New Roman" w:hAnsi="Times New Roman" w:cs="Times New Roman"/>
          <w:sz w:val="28"/>
          <w:szCs w:val="28"/>
          <w:lang w:eastAsia="ru-RU"/>
        </w:rPr>
        <w:t xml:space="preserve">, требуя возместить ущерб. В свою очередь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предъявил иск к продавцу коня. Как должно быть решено дело в суде?</w:t>
      </w:r>
    </w:p>
    <w:p w:rsidR="00D84EC6" w:rsidRPr="00D84EC6" w:rsidRDefault="00D84EC6" w:rsidP="00D84EC6">
      <w:pPr>
        <w:spacing w:after="0" w:line="240" w:lineRule="auto"/>
        <w:ind w:firstLine="540"/>
        <w:jc w:val="both"/>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16</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both"/>
        <w:rPr>
          <w:rFonts w:ascii="Times New Roman" w:eastAsia="Times New Roman" w:hAnsi="Times New Roman" w:cs="Times New Roman"/>
          <w:color w:val="000000"/>
          <w:sz w:val="28"/>
          <w:szCs w:val="28"/>
          <w:lang w:eastAsia="ru-RU"/>
        </w:rPr>
      </w:pPr>
      <w:r w:rsidRPr="00D84EC6">
        <w:rPr>
          <w:rFonts w:ascii="Times New Roman" w:eastAsia="Times New Roman" w:hAnsi="Times New Roman" w:cs="Times New Roman"/>
          <w:color w:val="000000"/>
          <w:sz w:val="28"/>
          <w:szCs w:val="28"/>
          <w:lang w:eastAsia="ru-RU"/>
        </w:rPr>
        <w:t xml:space="preserve">1. Общее и особенное в древнеримском и современном праве наследования. </w:t>
      </w:r>
    </w:p>
    <w:p w:rsidR="00D84EC6" w:rsidRPr="00D84EC6" w:rsidRDefault="00D84EC6" w:rsidP="00D84EC6">
      <w:pPr>
        <w:spacing w:after="0" w:line="240" w:lineRule="auto"/>
        <w:ind w:firstLine="540"/>
        <w:jc w:val="both"/>
        <w:rPr>
          <w:rFonts w:ascii="Times New Roman" w:eastAsia="Times New Roman" w:hAnsi="Times New Roman" w:cs="Times New Roman"/>
          <w:color w:val="000000"/>
          <w:sz w:val="28"/>
          <w:szCs w:val="28"/>
          <w:lang w:eastAsia="ru-RU"/>
        </w:rPr>
      </w:pPr>
      <w:r w:rsidRPr="00D84EC6">
        <w:rPr>
          <w:rFonts w:ascii="Times New Roman" w:eastAsia="Times New Roman" w:hAnsi="Times New Roman" w:cs="Times New Roman"/>
          <w:sz w:val="28"/>
          <w:szCs w:val="28"/>
          <w:lang w:eastAsia="ru-RU"/>
        </w:rPr>
        <w:t xml:space="preserve">2. </w:t>
      </w:r>
      <w:r w:rsidRPr="00D84EC6">
        <w:rPr>
          <w:rFonts w:ascii="Times New Roman" w:eastAsia="Times New Roman" w:hAnsi="Times New Roman" w:cs="Times New Roman"/>
          <w:color w:val="000000"/>
          <w:sz w:val="28"/>
          <w:szCs w:val="28"/>
          <w:lang w:eastAsia="ru-RU"/>
        </w:rPr>
        <w:t>Сформулируйте обстоятельства отягчающие вину в римском уголовном праве.</w:t>
      </w:r>
    </w:p>
    <w:p w:rsidR="00D84EC6" w:rsidRPr="00D84EC6" w:rsidRDefault="00D84EC6" w:rsidP="00D84EC6">
      <w:pPr>
        <w:widowControl w:val="0"/>
        <w:tabs>
          <w:tab w:val="num" w:pos="0"/>
          <w:tab w:val="left"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Сопоставьте договор ссуды и договор займа и сформулируйте сходства и отличия по следующим основаниям: предмет договора,  правомочия должника, обязательства должника, распределение контрактного риска, характер контракта.</w:t>
      </w:r>
    </w:p>
    <w:p w:rsidR="00D84EC6" w:rsidRPr="00D84EC6" w:rsidRDefault="00D84EC6" w:rsidP="00D84EC6">
      <w:pPr>
        <w:widowControl w:val="0"/>
        <w:tabs>
          <w:tab w:val="num" w:pos="0"/>
          <w:tab w:val="num"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4. Охарактеризуйте основные стадии развития наследственного права в Древнем Риме и укажите на происходящие изменения.</w:t>
      </w:r>
    </w:p>
    <w:p w:rsidR="00D84EC6" w:rsidRPr="00D84EC6" w:rsidRDefault="00D84EC6" w:rsidP="00D84EC6">
      <w:pPr>
        <w:widowControl w:val="0"/>
        <w:tabs>
          <w:tab w:val="num" w:pos="0"/>
          <w:tab w:val="decimal" w:pos="720"/>
          <w:tab w:val="decimal"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легат, обязательство, </w:t>
      </w:r>
      <w:proofErr w:type="spellStart"/>
      <w:r w:rsidRPr="00D84EC6">
        <w:rPr>
          <w:rFonts w:ascii="Times New Roman" w:eastAsia="Times New Roman" w:hAnsi="Times New Roman" w:cs="Times New Roman"/>
          <w:sz w:val="28"/>
          <w:szCs w:val="28"/>
          <w:lang w:eastAsia="ru-RU"/>
        </w:rPr>
        <w:t>прескрипция</w:t>
      </w:r>
      <w:proofErr w:type="spellEnd"/>
      <w:r w:rsidRPr="00D84EC6">
        <w:rPr>
          <w:rFonts w:ascii="Times New Roman" w:eastAsia="Times New Roman" w:hAnsi="Times New Roman" w:cs="Times New Roman"/>
          <w:sz w:val="28"/>
          <w:szCs w:val="28"/>
          <w:lang w:eastAsia="ru-RU"/>
        </w:rPr>
        <w:t>, стороны в обязательстве, интенция, кумуляция ответственности, экстраординарный процесс, апелляция, корпорации, талион, спецификация, провинциальная собственность.</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b/>
          <w:sz w:val="28"/>
          <w:szCs w:val="28"/>
          <w:lang w:eastAsia="ru-RU"/>
        </w:rPr>
        <w:t>Казусы</w:t>
      </w:r>
    </w:p>
    <w:p w:rsidR="00D84EC6" w:rsidRPr="00D84EC6" w:rsidRDefault="00D84EC6" w:rsidP="00D84EC6">
      <w:pPr>
        <w:spacing w:after="0" w:line="240" w:lineRule="auto"/>
        <w:ind w:firstLine="540"/>
        <w:jc w:val="both"/>
        <w:rPr>
          <w:rFonts w:ascii="Times New Roman" w:eastAsia="Times New Roman" w:hAnsi="Times New Roman" w:cs="Times New Roman"/>
          <w:color w:val="000000"/>
          <w:spacing w:val="8"/>
          <w:sz w:val="28"/>
          <w:szCs w:val="28"/>
          <w:lang w:eastAsia="ru-RU"/>
        </w:rPr>
      </w:pPr>
      <w:r w:rsidRPr="00D84EC6">
        <w:rPr>
          <w:rFonts w:ascii="Times New Roman" w:eastAsia="Times New Roman" w:hAnsi="Times New Roman" w:cs="Times New Roman"/>
          <w:color w:val="000000"/>
          <w:spacing w:val="8"/>
          <w:sz w:val="28"/>
          <w:szCs w:val="28"/>
          <w:lang w:eastAsia="ru-RU"/>
        </w:rPr>
        <w:t xml:space="preserve">1. Во время продажи партии скота Павлом </w:t>
      </w:r>
      <w:proofErr w:type="spellStart"/>
      <w:r w:rsidRPr="00D84EC6">
        <w:rPr>
          <w:rFonts w:ascii="Times New Roman" w:eastAsia="Times New Roman" w:hAnsi="Times New Roman" w:cs="Times New Roman"/>
          <w:color w:val="000000"/>
          <w:spacing w:val="8"/>
          <w:sz w:val="28"/>
          <w:szCs w:val="28"/>
          <w:lang w:eastAsia="ru-RU"/>
        </w:rPr>
        <w:t>Цельзу</w:t>
      </w:r>
      <w:proofErr w:type="spellEnd"/>
      <w:r w:rsidRPr="00D84EC6">
        <w:rPr>
          <w:rFonts w:ascii="Times New Roman" w:eastAsia="Times New Roman" w:hAnsi="Times New Roman" w:cs="Times New Roman"/>
          <w:color w:val="000000"/>
          <w:spacing w:val="8"/>
          <w:sz w:val="28"/>
          <w:szCs w:val="28"/>
          <w:lang w:eastAsia="ru-RU"/>
        </w:rPr>
        <w:t xml:space="preserve"> сделку удостоверяли четыре свидетеля и </w:t>
      </w:r>
      <w:proofErr w:type="spellStart"/>
      <w:r w:rsidRPr="00D84EC6">
        <w:rPr>
          <w:rFonts w:ascii="Times New Roman" w:eastAsia="Times New Roman" w:hAnsi="Times New Roman" w:cs="Times New Roman"/>
          <w:color w:val="000000"/>
          <w:spacing w:val="8"/>
          <w:sz w:val="28"/>
          <w:szCs w:val="28"/>
          <w:lang w:eastAsia="ru-RU"/>
        </w:rPr>
        <w:t>весодержатель</w:t>
      </w:r>
      <w:proofErr w:type="spellEnd"/>
      <w:r w:rsidRPr="00D84EC6">
        <w:rPr>
          <w:rFonts w:ascii="Times New Roman" w:eastAsia="Times New Roman" w:hAnsi="Times New Roman" w:cs="Times New Roman"/>
          <w:color w:val="000000"/>
          <w:spacing w:val="8"/>
          <w:sz w:val="28"/>
          <w:szCs w:val="28"/>
          <w:lang w:eastAsia="ru-RU"/>
        </w:rPr>
        <w:t xml:space="preserve">, а требуемый удар по весам был произведен слитком золота. На следующий день в связи с внезапной смертью жены </w:t>
      </w:r>
      <w:proofErr w:type="spellStart"/>
      <w:r w:rsidRPr="00D84EC6">
        <w:rPr>
          <w:rFonts w:ascii="Times New Roman" w:eastAsia="Times New Roman" w:hAnsi="Times New Roman" w:cs="Times New Roman"/>
          <w:color w:val="000000"/>
          <w:spacing w:val="8"/>
          <w:sz w:val="28"/>
          <w:szCs w:val="28"/>
          <w:lang w:eastAsia="ru-RU"/>
        </w:rPr>
        <w:t>Цельз</w:t>
      </w:r>
      <w:proofErr w:type="spellEnd"/>
      <w:r w:rsidRPr="00D84EC6">
        <w:rPr>
          <w:rFonts w:ascii="Times New Roman" w:eastAsia="Times New Roman" w:hAnsi="Times New Roman" w:cs="Times New Roman"/>
          <w:color w:val="000000"/>
          <w:spacing w:val="8"/>
          <w:sz w:val="28"/>
          <w:szCs w:val="28"/>
          <w:lang w:eastAsia="ru-RU"/>
        </w:rPr>
        <w:t xml:space="preserve"> потребовал расторжения договора. Павел отказался. Прав ли он?</w:t>
      </w:r>
    </w:p>
    <w:p w:rsidR="00D84EC6" w:rsidRPr="00D84EC6" w:rsidRDefault="00D84EC6" w:rsidP="00D84EC6">
      <w:pPr>
        <w:spacing w:after="0" w:line="240" w:lineRule="auto"/>
        <w:ind w:firstLine="540"/>
        <w:jc w:val="both"/>
        <w:rPr>
          <w:rFonts w:ascii="Times New Roman" w:eastAsia="Times New Roman" w:hAnsi="Times New Roman" w:cs="Times New Roman"/>
          <w:color w:val="000000"/>
          <w:spacing w:val="8"/>
          <w:sz w:val="28"/>
          <w:szCs w:val="28"/>
          <w:lang w:eastAsia="ru-RU"/>
        </w:rPr>
      </w:pPr>
      <w:r w:rsidRPr="00D84EC6">
        <w:rPr>
          <w:rFonts w:ascii="Times New Roman" w:eastAsia="Times New Roman" w:hAnsi="Times New Roman" w:cs="Times New Roman"/>
          <w:color w:val="000000"/>
          <w:spacing w:val="8"/>
          <w:sz w:val="28"/>
          <w:szCs w:val="28"/>
          <w:lang w:eastAsia="ru-RU"/>
        </w:rPr>
        <w:t xml:space="preserve">2. </w:t>
      </w:r>
      <w:proofErr w:type="spellStart"/>
      <w:r w:rsidRPr="00D84EC6">
        <w:rPr>
          <w:rFonts w:ascii="Times New Roman" w:eastAsia="Times New Roman" w:hAnsi="Times New Roman" w:cs="Times New Roman"/>
          <w:color w:val="000000"/>
          <w:spacing w:val="8"/>
          <w:sz w:val="28"/>
          <w:szCs w:val="28"/>
          <w:lang w:eastAsia="ru-RU"/>
        </w:rPr>
        <w:t>Тиций</w:t>
      </w:r>
      <w:proofErr w:type="spellEnd"/>
      <w:r w:rsidRPr="00D84EC6">
        <w:rPr>
          <w:rFonts w:ascii="Times New Roman" w:eastAsia="Times New Roman" w:hAnsi="Times New Roman" w:cs="Times New Roman"/>
          <w:color w:val="000000"/>
          <w:spacing w:val="8"/>
          <w:sz w:val="28"/>
          <w:szCs w:val="28"/>
          <w:lang w:eastAsia="ru-RU"/>
        </w:rPr>
        <w:t xml:space="preserve">, прибыв в </w:t>
      </w:r>
      <w:proofErr w:type="spellStart"/>
      <w:r w:rsidRPr="00D84EC6">
        <w:rPr>
          <w:rFonts w:ascii="Times New Roman" w:eastAsia="Times New Roman" w:hAnsi="Times New Roman" w:cs="Times New Roman"/>
          <w:color w:val="000000"/>
          <w:spacing w:val="8"/>
          <w:sz w:val="28"/>
          <w:szCs w:val="28"/>
          <w:lang w:eastAsia="ru-RU"/>
        </w:rPr>
        <w:t>Остию</w:t>
      </w:r>
      <w:proofErr w:type="spellEnd"/>
      <w:r w:rsidRPr="00D84EC6">
        <w:rPr>
          <w:rFonts w:ascii="Times New Roman" w:eastAsia="Times New Roman" w:hAnsi="Times New Roman" w:cs="Times New Roman"/>
          <w:color w:val="000000"/>
          <w:spacing w:val="8"/>
          <w:sz w:val="28"/>
          <w:szCs w:val="28"/>
          <w:lang w:eastAsia="ru-RU"/>
        </w:rPr>
        <w:t xml:space="preserve">, сдал дорожный мешок  на хранение  на постоялый двор  Альба Нубия. Ночью от неосторожного обращения с огнём возник пожар. Воспользовавшись обстановкой, неизвестные похитители </w:t>
      </w:r>
      <w:proofErr w:type="spellStart"/>
      <w:r w:rsidRPr="00D84EC6">
        <w:rPr>
          <w:rFonts w:ascii="Times New Roman" w:eastAsia="Times New Roman" w:hAnsi="Times New Roman" w:cs="Times New Roman"/>
          <w:color w:val="000000"/>
          <w:spacing w:val="8"/>
          <w:sz w:val="28"/>
          <w:szCs w:val="28"/>
          <w:lang w:eastAsia="ru-RU"/>
        </w:rPr>
        <w:t>веши</w:t>
      </w:r>
      <w:proofErr w:type="spellEnd"/>
      <w:r w:rsidRPr="00D84EC6">
        <w:rPr>
          <w:rFonts w:ascii="Times New Roman" w:eastAsia="Times New Roman" w:hAnsi="Times New Roman" w:cs="Times New Roman"/>
          <w:color w:val="000000"/>
          <w:spacing w:val="8"/>
          <w:sz w:val="28"/>
          <w:szCs w:val="28"/>
          <w:lang w:eastAsia="ru-RU"/>
        </w:rPr>
        <w:t xml:space="preserve"> </w:t>
      </w:r>
      <w:proofErr w:type="spellStart"/>
      <w:r w:rsidRPr="00D84EC6">
        <w:rPr>
          <w:rFonts w:ascii="Times New Roman" w:eastAsia="Times New Roman" w:hAnsi="Times New Roman" w:cs="Times New Roman"/>
          <w:color w:val="000000"/>
          <w:spacing w:val="8"/>
          <w:sz w:val="28"/>
          <w:szCs w:val="28"/>
          <w:lang w:eastAsia="ru-RU"/>
        </w:rPr>
        <w:t>Тиция</w:t>
      </w:r>
      <w:proofErr w:type="spellEnd"/>
      <w:r w:rsidRPr="00D84EC6">
        <w:rPr>
          <w:rFonts w:ascii="Times New Roman" w:eastAsia="Times New Roman" w:hAnsi="Times New Roman" w:cs="Times New Roman"/>
          <w:color w:val="000000"/>
          <w:spacing w:val="8"/>
          <w:sz w:val="28"/>
          <w:szCs w:val="28"/>
          <w:lang w:eastAsia="ru-RU"/>
        </w:rPr>
        <w:t>. Обязан ли Нубий возместить причиненный последнему ущерб?</w:t>
      </w:r>
    </w:p>
    <w:p w:rsidR="00D84EC6" w:rsidRPr="00D84EC6" w:rsidRDefault="00D84EC6" w:rsidP="00D84EC6">
      <w:pPr>
        <w:tabs>
          <w:tab w:val="left" w:pos="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С разрешения отца сын поступил на военную службу. Со временем он достиг высокого положения и купил имение. Отец же, вступив в сомнительную сделку, полностью разорился. Вправе ли он расплатиться с кредиторами имением сына? </w:t>
      </w:r>
    </w:p>
    <w:p w:rsidR="00D84EC6" w:rsidRPr="00D84EC6" w:rsidRDefault="00D84EC6" w:rsidP="00D84EC6">
      <w:pPr>
        <w:spacing w:after="0" w:line="240" w:lineRule="auto"/>
        <w:ind w:firstLine="540"/>
        <w:jc w:val="both"/>
        <w:rPr>
          <w:rFonts w:ascii="Times New Roman" w:eastAsia="Times New Roman" w:hAnsi="Times New Roman" w:cs="Times New Roman"/>
          <w:color w:val="000000"/>
          <w:spacing w:val="8"/>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17</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Охарактеризуйте основные признаки римского права.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lastRenderedPageBreak/>
        <w:t>2. Договор купли-продажи: понятие, порядок заключения, права и обязанности сторон. (Используйте Институции Гая и Дигесты. Кн.18-19).</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Какие требования предъявлялись к полной правоспособности по римскому праву, и какая категория населения Древнего Рима была самой правоспособной? Почему?</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4.  Какие изменения в юридическом статусе физических лиц были связаны с возникновением и распространением пекулия?</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право народов, личный иск, демонстрация, тетрархия, </w:t>
      </w:r>
      <w:proofErr w:type="spellStart"/>
      <w:r w:rsidRPr="00D84EC6">
        <w:rPr>
          <w:rFonts w:ascii="Times New Roman" w:eastAsia="Times New Roman" w:hAnsi="Times New Roman" w:cs="Times New Roman"/>
          <w:sz w:val="28"/>
          <w:szCs w:val="28"/>
          <w:lang w:eastAsia="ru-RU"/>
        </w:rPr>
        <w:t>спурии</w:t>
      </w:r>
      <w:proofErr w:type="spellEnd"/>
      <w:r w:rsidRPr="00D84EC6">
        <w:rPr>
          <w:rFonts w:ascii="Times New Roman" w:eastAsia="Times New Roman" w:hAnsi="Times New Roman" w:cs="Times New Roman"/>
          <w:sz w:val="28"/>
          <w:szCs w:val="28"/>
          <w:lang w:eastAsia="ru-RU"/>
        </w:rPr>
        <w:t xml:space="preserve">, эвикция вещи, право вступать в законный римский брак, штрафные иски, смешанные иски, приданое, </w:t>
      </w:r>
      <w:proofErr w:type="spellStart"/>
      <w:r w:rsidRPr="00D84EC6">
        <w:rPr>
          <w:rFonts w:ascii="Times New Roman" w:eastAsia="Times New Roman" w:hAnsi="Times New Roman" w:cs="Times New Roman"/>
          <w:sz w:val="28"/>
          <w:szCs w:val="28"/>
          <w:lang w:eastAsia="ru-RU"/>
        </w:rPr>
        <w:t>когниционное</w:t>
      </w:r>
      <w:proofErr w:type="spellEnd"/>
      <w:r w:rsidRPr="00D84EC6">
        <w:rPr>
          <w:rFonts w:ascii="Times New Roman" w:eastAsia="Times New Roman" w:hAnsi="Times New Roman" w:cs="Times New Roman"/>
          <w:sz w:val="28"/>
          <w:szCs w:val="28"/>
          <w:lang w:eastAsia="ru-RU"/>
        </w:rPr>
        <w:t xml:space="preserve"> производство, прекращение обязательства путем его исполнения.</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b/>
          <w:sz w:val="28"/>
          <w:szCs w:val="28"/>
          <w:lang w:eastAsia="ru-RU"/>
        </w:rPr>
        <w:t>Казусы</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Гай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передал своему зятю </w:t>
      </w:r>
      <w:proofErr w:type="spellStart"/>
      <w:r w:rsidRPr="00D84EC6">
        <w:rPr>
          <w:rFonts w:ascii="Times New Roman" w:eastAsia="Times New Roman" w:hAnsi="Times New Roman" w:cs="Times New Roman"/>
          <w:sz w:val="28"/>
          <w:szCs w:val="28"/>
          <w:lang w:eastAsia="ru-RU"/>
        </w:rPr>
        <w:t>Луцию</w:t>
      </w:r>
      <w:proofErr w:type="spellEnd"/>
      <w:r w:rsidRPr="00D84EC6">
        <w:rPr>
          <w:rFonts w:ascii="Times New Roman" w:eastAsia="Times New Roman" w:hAnsi="Times New Roman" w:cs="Times New Roman"/>
          <w:sz w:val="28"/>
          <w:szCs w:val="28"/>
          <w:lang w:eastAsia="ru-RU"/>
        </w:rPr>
        <w:t xml:space="preserve"> Ливию, состоявшему в браке </w:t>
      </w:r>
      <w:proofErr w:type="spellStart"/>
      <w:r w:rsidRPr="00D84EC6">
        <w:rPr>
          <w:rFonts w:ascii="Times New Roman" w:eastAsia="Times New Roman" w:hAnsi="Times New Roman" w:cs="Times New Roman"/>
          <w:sz w:val="28"/>
          <w:szCs w:val="28"/>
          <w:lang w:eastAsia="ru-RU"/>
        </w:rPr>
        <w:t>sinе</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manu</w:t>
      </w:r>
      <w:proofErr w:type="spellEnd"/>
      <w:r w:rsidRPr="00D84EC6">
        <w:rPr>
          <w:rFonts w:ascii="Times New Roman" w:eastAsia="Times New Roman" w:hAnsi="Times New Roman" w:cs="Times New Roman"/>
          <w:sz w:val="28"/>
          <w:szCs w:val="28"/>
          <w:lang w:eastAsia="ru-RU"/>
        </w:rPr>
        <w:t>,  в пользование земельный участок со строе</w:t>
      </w:r>
      <w:r w:rsidRPr="00D84EC6">
        <w:rPr>
          <w:rFonts w:ascii="Times New Roman" w:eastAsia="Times New Roman" w:hAnsi="Times New Roman" w:cs="Times New Roman"/>
          <w:sz w:val="28"/>
          <w:szCs w:val="28"/>
          <w:lang w:eastAsia="ru-RU"/>
        </w:rPr>
        <w:softHyphen/>
        <w:t>нием, пару волов,  раба,  несколько овец. Спустя полтора года, когда брак дочери был расторгнут по свободному соглашению суп</w:t>
      </w:r>
      <w:r w:rsidRPr="00D84EC6">
        <w:rPr>
          <w:rFonts w:ascii="Times New Roman" w:eastAsia="Times New Roman" w:hAnsi="Times New Roman" w:cs="Times New Roman"/>
          <w:sz w:val="28"/>
          <w:szCs w:val="28"/>
          <w:lang w:eastAsia="ru-RU"/>
        </w:rPr>
        <w:softHyphen/>
        <w:t xml:space="preserve">ругов,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потребовал возвращения всех данных Ливию во  вла</w:t>
      </w:r>
      <w:r w:rsidRPr="00D84EC6">
        <w:rPr>
          <w:rFonts w:ascii="Times New Roman" w:eastAsia="Times New Roman" w:hAnsi="Times New Roman" w:cs="Times New Roman"/>
          <w:sz w:val="28"/>
          <w:szCs w:val="28"/>
          <w:lang w:eastAsia="ru-RU"/>
        </w:rPr>
        <w:softHyphen/>
        <w:t>дение вещей. Ливии отказался, ссылаясь на то, что в отношении некоторых вещей истек срок  приобретательской  давности  и  он стад их собственником. Как решиться дело в суде?</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w:t>
      </w:r>
      <w:proofErr w:type="spellStart"/>
      <w:r w:rsidRPr="00D84EC6">
        <w:rPr>
          <w:rFonts w:ascii="Times New Roman" w:eastAsia="Times New Roman" w:hAnsi="Times New Roman" w:cs="Times New Roman"/>
          <w:sz w:val="28"/>
          <w:szCs w:val="28"/>
          <w:lang w:eastAsia="ru-RU"/>
        </w:rPr>
        <w:t>Луций</w:t>
      </w:r>
      <w:proofErr w:type="spellEnd"/>
      <w:r w:rsidRPr="00D84EC6">
        <w:rPr>
          <w:rFonts w:ascii="Times New Roman" w:eastAsia="Times New Roman" w:hAnsi="Times New Roman" w:cs="Times New Roman"/>
          <w:sz w:val="28"/>
          <w:szCs w:val="28"/>
          <w:lang w:eastAsia="ru-RU"/>
        </w:rPr>
        <w:t xml:space="preserve"> Ливий обязался перевезти  имущество Гая  Юлия: партию пшеницы и проса, а также статую Зевса, работы скульптора </w:t>
      </w:r>
      <w:proofErr w:type="spellStart"/>
      <w:r w:rsidRPr="00D84EC6">
        <w:rPr>
          <w:rFonts w:ascii="Times New Roman" w:eastAsia="Times New Roman" w:hAnsi="Times New Roman" w:cs="Times New Roman"/>
          <w:sz w:val="28"/>
          <w:szCs w:val="28"/>
          <w:lang w:eastAsia="ru-RU"/>
        </w:rPr>
        <w:t>Скопаса</w:t>
      </w:r>
      <w:proofErr w:type="spellEnd"/>
      <w:r w:rsidRPr="00D84EC6">
        <w:rPr>
          <w:rFonts w:ascii="Times New Roman" w:eastAsia="Times New Roman" w:hAnsi="Times New Roman" w:cs="Times New Roman"/>
          <w:sz w:val="28"/>
          <w:szCs w:val="28"/>
          <w:lang w:eastAsia="ru-RU"/>
        </w:rPr>
        <w:t>. Корабль, на котором перевозился груз, погиб по вине кормчего. Кий потребовал от Ливия предоставления утраченного имущества в натуре. Каким должно быть решение суда?</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В результате внезапного наводнения большая часть фруктового сада  </w:t>
      </w:r>
      <w:proofErr w:type="spellStart"/>
      <w:r w:rsidRPr="00D84EC6">
        <w:rPr>
          <w:rFonts w:ascii="Times New Roman" w:eastAsia="Times New Roman" w:hAnsi="Times New Roman" w:cs="Times New Roman"/>
          <w:sz w:val="28"/>
          <w:szCs w:val="28"/>
          <w:lang w:eastAsia="ru-RU"/>
        </w:rPr>
        <w:t>Луция</w:t>
      </w:r>
      <w:proofErr w:type="spellEnd"/>
      <w:r w:rsidRPr="00D84EC6">
        <w:rPr>
          <w:rFonts w:ascii="Times New Roman" w:eastAsia="Times New Roman" w:hAnsi="Times New Roman" w:cs="Times New Roman"/>
          <w:sz w:val="28"/>
          <w:szCs w:val="28"/>
          <w:lang w:eastAsia="ru-RU"/>
        </w:rPr>
        <w:t xml:space="preserve"> Сея была подмыта и снесена вниз по течению реки на 300 стадий,  образовав остров напротив  усадьбы Марка </w:t>
      </w:r>
      <w:proofErr w:type="spellStart"/>
      <w:r w:rsidRPr="00D84EC6">
        <w:rPr>
          <w:rFonts w:ascii="Times New Roman" w:eastAsia="Times New Roman" w:hAnsi="Times New Roman" w:cs="Times New Roman"/>
          <w:sz w:val="28"/>
          <w:szCs w:val="28"/>
          <w:lang w:eastAsia="ru-RU"/>
        </w:rPr>
        <w:t>Луция</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Луций</w:t>
      </w:r>
      <w:proofErr w:type="spellEnd"/>
      <w:r w:rsidRPr="00D84EC6">
        <w:rPr>
          <w:rFonts w:ascii="Times New Roman" w:eastAsia="Times New Roman" w:hAnsi="Times New Roman" w:cs="Times New Roman"/>
          <w:sz w:val="28"/>
          <w:szCs w:val="28"/>
          <w:lang w:eastAsia="ru-RU"/>
        </w:rPr>
        <w:t xml:space="preserve"> объявил остров своей собственностью.  В свою очередь, Сей, ссылаясь на то, что на этом острове растут деревья из его сада, объявил данный остров, принадлежащим ему. Чьей собственностью должен быть признан остров в результате судебного решения?</w:t>
      </w:r>
    </w:p>
    <w:p w:rsidR="00D84EC6" w:rsidRPr="00D84EC6" w:rsidRDefault="00D84EC6" w:rsidP="00D84EC6">
      <w:pPr>
        <w:spacing w:after="0" w:line="240" w:lineRule="auto"/>
        <w:ind w:firstLine="540"/>
        <w:jc w:val="both"/>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18</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both"/>
        <w:rPr>
          <w:rFonts w:ascii="Times New Roman" w:eastAsia="Times New Roman" w:hAnsi="Times New Roman" w:cs="Times New Roman"/>
          <w:color w:val="000000"/>
          <w:sz w:val="28"/>
          <w:szCs w:val="28"/>
          <w:lang w:eastAsia="ru-RU"/>
        </w:rPr>
      </w:pPr>
      <w:r w:rsidRPr="00D84EC6">
        <w:rPr>
          <w:rFonts w:ascii="Times New Roman" w:eastAsia="Times New Roman" w:hAnsi="Times New Roman" w:cs="Times New Roman"/>
          <w:color w:val="000000"/>
          <w:sz w:val="28"/>
          <w:szCs w:val="28"/>
          <w:lang w:eastAsia="ru-RU"/>
        </w:rPr>
        <w:t>1. Общее и особенное в структуре договора в древнеримском и  современном праве.</w:t>
      </w:r>
    </w:p>
    <w:p w:rsidR="00D84EC6" w:rsidRPr="00D84EC6" w:rsidRDefault="00D84EC6" w:rsidP="00D84EC6">
      <w:pPr>
        <w:tabs>
          <w:tab w:val="num" w:pos="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2. Определите сущность вещного права и его отличия от обязательственного права.</w:t>
      </w:r>
    </w:p>
    <w:p w:rsidR="00D84EC6" w:rsidRPr="00D84EC6" w:rsidRDefault="00D84EC6" w:rsidP="00D84EC6">
      <w:pPr>
        <w:widowControl w:val="0"/>
        <w:tabs>
          <w:tab w:val="num" w:pos="0"/>
          <w:tab w:val="decimal" w:pos="720"/>
          <w:tab w:val="decimal"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Сравните все три типа судебных процессов в Древнем Риме и сделайте вывод о характере развития гражданского процесса.</w:t>
      </w:r>
    </w:p>
    <w:p w:rsidR="00D84EC6" w:rsidRPr="00D84EC6" w:rsidRDefault="00D84EC6" w:rsidP="00D84EC6">
      <w:pPr>
        <w:widowControl w:val="0"/>
        <w:tabs>
          <w:tab w:val="num" w:pos="0"/>
          <w:tab w:val="num"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4.     Охарактеризуйте способы установления и  прекращения сервитутов.</w:t>
      </w:r>
    </w:p>
    <w:p w:rsidR="00D84EC6" w:rsidRPr="00D84EC6" w:rsidRDefault="00D84EC6" w:rsidP="00D84EC6">
      <w:pPr>
        <w:spacing w:after="0" w:line="240" w:lineRule="auto"/>
        <w:ind w:firstLine="540"/>
        <w:jc w:val="both"/>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чрезвычайные иски, </w:t>
      </w:r>
      <w:proofErr w:type="spellStart"/>
      <w:r w:rsidRPr="00D84EC6">
        <w:rPr>
          <w:rFonts w:ascii="Times New Roman" w:eastAsia="Times New Roman" w:hAnsi="Times New Roman" w:cs="Times New Roman"/>
          <w:sz w:val="28"/>
          <w:szCs w:val="28"/>
          <w:lang w:eastAsia="ru-RU"/>
        </w:rPr>
        <w:t>юратория</w:t>
      </w:r>
      <w:proofErr w:type="spellEnd"/>
      <w:r w:rsidRPr="00D84EC6">
        <w:rPr>
          <w:rFonts w:ascii="Times New Roman" w:eastAsia="Times New Roman" w:hAnsi="Times New Roman" w:cs="Times New Roman"/>
          <w:sz w:val="28"/>
          <w:szCs w:val="28"/>
          <w:lang w:eastAsia="ru-RU"/>
        </w:rPr>
        <w:t xml:space="preserve">, колонат, дарение на случай смерти, </w:t>
      </w:r>
      <w:r w:rsidRPr="00D84EC6">
        <w:rPr>
          <w:rFonts w:ascii="Times New Roman" w:eastAsia="Times New Roman" w:hAnsi="Times New Roman" w:cs="Times New Roman"/>
          <w:sz w:val="28"/>
          <w:szCs w:val="28"/>
          <w:lang w:eastAsia="ru-RU"/>
        </w:rPr>
        <w:lastRenderedPageBreak/>
        <w:t xml:space="preserve">конклюдентные действия, </w:t>
      </w:r>
      <w:proofErr w:type="spellStart"/>
      <w:r w:rsidRPr="00D84EC6">
        <w:rPr>
          <w:rFonts w:ascii="Times New Roman" w:eastAsia="Times New Roman" w:hAnsi="Times New Roman" w:cs="Times New Roman"/>
          <w:sz w:val="28"/>
          <w:szCs w:val="28"/>
          <w:lang w:eastAsia="ru-RU"/>
        </w:rPr>
        <w:t>деликтное</w:t>
      </w:r>
      <w:proofErr w:type="spellEnd"/>
      <w:r w:rsidRPr="00D84EC6">
        <w:rPr>
          <w:rFonts w:ascii="Times New Roman" w:eastAsia="Times New Roman" w:hAnsi="Times New Roman" w:cs="Times New Roman"/>
          <w:sz w:val="28"/>
          <w:szCs w:val="28"/>
          <w:lang w:eastAsia="ru-RU"/>
        </w:rPr>
        <w:t xml:space="preserve"> право, </w:t>
      </w:r>
      <w:proofErr w:type="spellStart"/>
      <w:r w:rsidRPr="00D84EC6">
        <w:rPr>
          <w:rFonts w:ascii="Times New Roman" w:eastAsia="Times New Roman" w:hAnsi="Times New Roman" w:cs="Times New Roman"/>
          <w:sz w:val="28"/>
          <w:szCs w:val="28"/>
          <w:lang w:eastAsia="ru-RU"/>
        </w:rPr>
        <w:t>адрогация</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дедитиции</w:t>
      </w:r>
      <w:proofErr w:type="spellEnd"/>
      <w:r w:rsidRPr="00D84EC6">
        <w:rPr>
          <w:rFonts w:ascii="Times New Roman" w:eastAsia="Times New Roman" w:hAnsi="Times New Roman" w:cs="Times New Roman"/>
          <w:sz w:val="28"/>
          <w:szCs w:val="28"/>
          <w:lang w:eastAsia="ru-RU"/>
        </w:rPr>
        <w:t xml:space="preserve">, ипотека, </w:t>
      </w:r>
      <w:proofErr w:type="spellStart"/>
      <w:r w:rsidRPr="00D84EC6">
        <w:rPr>
          <w:rFonts w:ascii="Times New Roman" w:eastAsia="Times New Roman" w:hAnsi="Times New Roman" w:cs="Times New Roman"/>
          <w:sz w:val="28"/>
          <w:szCs w:val="28"/>
          <w:lang w:eastAsia="ru-RU"/>
        </w:rPr>
        <w:t>капиталии</w:t>
      </w:r>
      <w:proofErr w:type="spellEnd"/>
      <w:r w:rsidRPr="00D84EC6">
        <w:rPr>
          <w:rFonts w:ascii="Times New Roman" w:eastAsia="Times New Roman" w:hAnsi="Times New Roman" w:cs="Times New Roman"/>
          <w:sz w:val="28"/>
          <w:szCs w:val="28"/>
          <w:lang w:eastAsia="ru-RU"/>
        </w:rPr>
        <w:t>, завещательная опека, народные интердикты.</w:t>
      </w:r>
    </w:p>
    <w:p w:rsidR="00D84EC6" w:rsidRPr="00D84EC6" w:rsidRDefault="00D84EC6" w:rsidP="00D84EC6">
      <w:pPr>
        <w:spacing w:after="0" w:line="240" w:lineRule="auto"/>
        <w:ind w:firstLine="540"/>
        <w:outlineLvl w:val="0"/>
        <w:rPr>
          <w:rFonts w:ascii="Times New Roman" w:eastAsia="Times New Roman" w:hAnsi="Times New Roman" w:cs="Times New Roman"/>
          <w:b/>
          <w:bCs/>
          <w:kern w:val="36"/>
          <w:sz w:val="28"/>
          <w:szCs w:val="28"/>
          <w:lang w:eastAsia="ru-RU"/>
        </w:rPr>
      </w:pPr>
      <w:r w:rsidRPr="00D84EC6">
        <w:rPr>
          <w:rFonts w:ascii="Times New Roman" w:eastAsia="Times New Roman" w:hAnsi="Times New Roman" w:cs="Times New Roman"/>
          <w:b/>
          <w:kern w:val="36"/>
          <w:sz w:val="28"/>
          <w:szCs w:val="28"/>
          <w:lang w:eastAsia="ru-RU"/>
        </w:rPr>
        <w:t>Казусы</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При заключении брачного договора было  оговорено,  что приданое возвращается жене в полном объеме,  если развод будет потребован мужем по его инициативе и без вины жены. Вправе ли  жена от собственного имени заявить иск о возв</w:t>
      </w:r>
      <w:r w:rsidRPr="00D84EC6">
        <w:rPr>
          <w:rFonts w:ascii="Times New Roman" w:eastAsia="Times New Roman" w:hAnsi="Times New Roman" w:cs="Times New Roman"/>
          <w:sz w:val="28"/>
          <w:szCs w:val="28"/>
          <w:lang w:eastAsia="ru-RU"/>
        </w:rPr>
        <w:softHyphen/>
        <w:t>рате приданого? Если такого договора не было, могла ли жена при аналогичных обстоятельствах, обратиться за защитой к претору?</w:t>
      </w:r>
    </w:p>
    <w:p w:rsidR="00D84EC6" w:rsidRPr="00D84EC6" w:rsidRDefault="00D84EC6" w:rsidP="00D84EC6">
      <w:pPr>
        <w:widowControl w:val="0"/>
        <w:shd w:val="clear" w:color="auto" w:fill="FFFFFF"/>
        <w:tabs>
          <w:tab w:val="left" w:pos="-1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и Гай вместе охотились. Собака </w:t>
      </w:r>
      <w:proofErr w:type="spellStart"/>
      <w:r w:rsidRPr="00D84EC6">
        <w:rPr>
          <w:rFonts w:ascii="Times New Roman" w:eastAsia="Times New Roman" w:hAnsi="Times New Roman" w:cs="Times New Roman"/>
          <w:sz w:val="28"/>
          <w:szCs w:val="28"/>
          <w:lang w:eastAsia="ru-RU"/>
        </w:rPr>
        <w:t>Тиция</w:t>
      </w:r>
      <w:proofErr w:type="spellEnd"/>
      <w:r w:rsidRPr="00D84EC6">
        <w:rPr>
          <w:rFonts w:ascii="Times New Roman" w:eastAsia="Times New Roman" w:hAnsi="Times New Roman" w:cs="Times New Roman"/>
          <w:sz w:val="28"/>
          <w:szCs w:val="28"/>
          <w:lang w:eastAsia="ru-RU"/>
        </w:rPr>
        <w:t xml:space="preserve"> загнала лису в нору. Раскапывая ее, охотники наткнулись на захоронение золотых монет. Кому они достанутся? Каково будет решение в соответствии с «Законами Х</w:t>
      </w:r>
      <w:r w:rsidRPr="00D84EC6">
        <w:rPr>
          <w:rFonts w:ascii="Times New Roman" w:eastAsia="Times New Roman" w:hAnsi="Times New Roman" w:cs="Times New Roman"/>
          <w:sz w:val="28"/>
          <w:szCs w:val="28"/>
          <w:lang w:val="en-US" w:eastAsia="ru-RU"/>
        </w:rPr>
        <w:t>II</w:t>
      </w:r>
      <w:r w:rsidRPr="00D84EC6">
        <w:rPr>
          <w:rFonts w:ascii="Times New Roman" w:eastAsia="Times New Roman" w:hAnsi="Times New Roman" w:cs="Times New Roman"/>
          <w:sz w:val="28"/>
          <w:szCs w:val="28"/>
          <w:lang w:eastAsia="ru-RU"/>
        </w:rPr>
        <w:t xml:space="preserve"> Таблиц»? </w:t>
      </w:r>
    </w:p>
    <w:p w:rsidR="00D84EC6" w:rsidRPr="00D84EC6" w:rsidRDefault="00D84EC6" w:rsidP="00D84EC6">
      <w:pPr>
        <w:tabs>
          <w:tab w:val="num"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Кораблем на правах собственности владеют четверо лиц. Их обязанности распределены следующим образом: первый – капитан, отвечающий за навигацию и действия команды; второй занимается поддержанием судна в исправности и ремонтом; третий – заключением договоров о перевозке грузов; четвертый отвечает за транспортировку, погрузку и доставку товаров. Во время шторма на море судно дало течь, и часть груза пришлось выбросить за борт. Какова будет ответственность  владельцев корабля – солидарная или долевая?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19</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both"/>
        <w:rPr>
          <w:rFonts w:ascii="Times New Roman" w:eastAsia="Times New Roman" w:hAnsi="Times New Roman" w:cs="Times New Roman"/>
          <w:color w:val="000000"/>
          <w:sz w:val="28"/>
          <w:szCs w:val="28"/>
          <w:lang w:eastAsia="ru-RU"/>
        </w:rPr>
      </w:pPr>
      <w:r w:rsidRPr="00D84EC6">
        <w:rPr>
          <w:rFonts w:ascii="Times New Roman" w:eastAsia="Times New Roman" w:hAnsi="Times New Roman" w:cs="Times New Roman"/>
          <w:sz w:val="28"/>
          <w:szCs w:val="28"/>
          <w:lang w:eastAsia="ru-RU"/>
        </w:rPr>
        <w:t xml:space="preserve">1. </w:t>
      </w:r>
      <w:r w:rsidRPr="00D84EC6">
        <w:rPr>
          <w:rFonts w:ascii="Times New Roman" w:eastAsia="Times New Roman" w:hAnsi="Times New Roman" w:cs="Times New Roman"/>
          <w:color w:val="000000"/>
          <w:sz w:val="28"/>
          <w:szCs w:val="28"/>
          <w:lang w:eastAsia="ru-RU"/>
        </w:rPr>
        <w:t>Консенсуальный договор, его виды в римском и современном гражданском праве.</w:t>
      </w:r>
    </w:p>
    <w:p w:rsidR="00D84EC6" w:rsidRPr="00D84EC6" w:rsidRDefault="00D84EC6" w:rsidP="00D84EC6">
      <w:pPr>
        <w:spacing w:after="0" w:line="240" w:lineRule="auto"/>
        <w:ind w:firstLine="540"/>
        <w:jc w:val="both"/>
        <w:rPr>
          <w:rFonts w:ascii="Times New Roman" w:eastAsia="Times New Roman" w:hAnsi="Times New Roman" w:cs="Times New Roman"/>
          <w:color w:val="000000"/>
          <w:sz w:val="28"/>
          <w:szCs w:val="28"/>
          <w:lang w:eastAsia="ru-RU"/>
        </w:rPr>
      </w:pPr>
      <w:r w:rsidRPr="00D84EC6">
        <w:rPr>
          <w:rFonts w:ascii="Times New Roman" w:eastAsia="Times New Roman" w:hAnsi="Times New Roman" w:cs="Times New Roman"/>
          <w:color w:val="000000"/>
          <w:sz w:val="28"/>
          <w:szCs w:val="28"/>
          <w:lang w:eastAsia="ru-RU"/>
        </w:rPr>
        <w:t>2. Сформулируйте обстоятельства исключающие уголовную ответственность в римском праве.</w:t>
      </w:r>
    </w:p>
    <w:p w:rsidR="00D84EC6" w:rsidRPr="00D84EC6" w:rsidRDefault="00D84EC6" w:rsidP="00D84EC6">
      <w:pPr>
        <w:widowControl w:val="0"/>
        <w:tabs>
          <w:tab w:val="num" w:pos="0"/>
          <w:tab w:val="num"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Выявите сущность понятий римская семья, семейное право, семейный статус, обратившись к Институциям Гая (Кн.1).</w:t>
      </w:r>
    </w:p>
    <w:p w:rsidR="00D84EC6" w:rsidRPr="00D84EC6" w:rsidRDefault="00D84EC6" w:rsidP="00D84EC6">
      <w:pPr>
        <w:widowControl w:val="0"/>
        <w:tabs>
          <w:tab w:val="num"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4. Охарактеризуйте способы приобретения, сохранения, утраты и защиты владения.</w:t>
      </w:r>
    </w:p>
    <w:p w:rsidR="00D84EC6" w:rsidRPr="00D84EC6" w:rsidRDefault="00D84EC6" w:rsidP="00D84EC6">
      <w:pPr>
        <w:widowControl w:val="0"/>
        <w:tabs>
          <w:tab w:val="num" w:pos="0"/>
          <w:tab w:val="decimal" w:pos="720"/>
          <w:tab w:val="decimal"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w:t>
      </w:r>
      <w:proofErr w:type="spellStart"/>
      <w:r w:rsidRPr="00D84EC6">
        <w:rPr>
          <w:rFonts w:ascii="Times New Roman" w:eastAsia="Times New Roman" w:hAnsi="Times New Roman" w:cs="Times New Roman"/>
          <w:sz w:val="28"/>
          <w:szCs w:val="28"/>
          <w:lang w:eastAsia="ru-RU"/>
        </w:rPr>
        <w:t>эманципация</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преторская</w:t>
      </w:r>
      <w:proofErr w:type="spellEnd"/>
      <w:r w:rsidRPr="00D84EC6">
        <w:rPr>
          <w:rFonts w:ascii="Times New Roman" w:eastAsia="Times New Roman" w:hAnsi="Times New Roman" w:cs="Times New Roman"/>
          <w:sz w:val="28"/>
          <w:szCs w:val="28"/>
          <w:lang w:eastAsia="ru-RU"/>
        </w:rPr>
        <w:t xml:space="preserve"> формула, центумвиры, консорциум, индивидуально-определенные вещи, держание, сингулярное преемство,  когнаты, пекулий, лица чужого права, универсальное преемство, аброгация. </w:t>
      </w:r>
    </w:p>
    <w:p w:rsidR="00D84EC6" w:rsidRPr="00D84EC6" w:rsidRDefault="00D84EC6" w:rsidP="00D84EC6">
      <w:pPr>
        <w:widowControl w:val="0"/>
        <w:tabs>
          <w:tab w:val="num" w:pos="0"/>
          <w:tab w:val="num" w:pos="394"/>
          <w:tab w:val="center" w:pos="720"/>
          <w:tab w:val="center" w:pos="1080"/>
        </w:tabs>
        <w:spacing w:after="0" w:line="240" w:lineRule="auto"/>
        <w:ind w:firstLine="540"/>
        <w:jc w:val="both"/>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Казусы</w:t>
      </w:r>
    </w:p>
    <w:p w:rsidR="00D84EC6" w:rsidRPr="00D84EC6" w:rsidRDefault="00D84EC6" w:rsidP="00D84EC6">
      <w:pPr>
        <w:tabs>
          <w:tab w:val="num" w:pos="0"/>
          <w:tab w:val="left"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Громкий крик Марка испугал лошадь, она понесла и рухнула с моста в пропасть. Должен ли Марк нести ответственность по закону </w:t>
      </w:r>
      <w:proofErr w:type="spellStart"/>
      <w:r w:rsidRPr="00D84EC6">
        <w:rPr>
          <w:rFonts w:ascii="Times New Roman" w:eastAsia="Times New Roman" w:hAnsi="Times New Roman" w:cs="Times New Roman"/>
          <w:sz w:val="28"/>
          <w:szCs w:val="28"/>
          <w:lang w:eastAsia="ru-RU"/>
        </w:rPr>
        <w:t>Аквилия</w:t>
      </w:r>
      <w:proofErr w:type="spellEnd"/>
      <w:r w:rsidRPr="00D84EC6">
        <w:rPr>
          <w:rFonts w:ascii="Times New Roman" w:eastAsia="Times New Roman" w:hAnsi="Times New Roman" w:cs="Times New Roman"/>
          <w:sz w:val="28"/>
          <w:szCs w:val="28"/>
          <w:lang w:eastAsia="ru-RU"/>
        </w:rPr>
        <w:t>?</w:t>
      </w:r>
    </w:p>
    <w:p w:rsidR="00D84EC6" w:rsidRPr="00D84EC6" w:rsidRDefault="00D84EC6" w:rsidP="00D84EC6">
      <w:pPr>
        <w:tabs>
          <w:tab w:val="left"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Некий Гай купил у Марка дом, не произведя обряд манципации. Через год он умер, не оставив наследников. Землю самовольно занял Тит. Марк немедленно подал </w:t>
      </w:r>
      <w:proofErr w:type="spellStart"/>
      <w:r w:rsidRPr="00D84EC6">
        <w:rPr>
          <w:rFonts w:ascii="Times New Roman" w:eastAsia="Times New Roman" w:hAnsi="Times New Roman" w:cs="Times New Roman"/>
          <w:sz w:val="28"/>
          <w:szCs w:val="28"/>
          <w:lang w:eastAsia="ru-RU"/>
        </w:rPr>
        <w:t>виндикационный</w:t>
      </w:r>
      <w:proofErr w:type="spellEnd"/>
      <w:r w:rsidRPr="00D84EC6">
        <w:rPr>
          <w:rFonts w:ascii="Times New Roman" w:eastAsia="Times New Roman" w:hAnsi="Times New Roman" w:cs="Times New Roman"/>
          <w:sz w:val="28"/>
          <w:szCs w:val="28"/>
          <w:lang w:eastAsia="ru-RU"/>
        </w:rPr>
        <w:t xml:space="preserve"> иск против Тита. Каково будет решение суда по цивильному праву, по </w:t>
      </w:r>
      <w:proofErr w:type="spellStart"/>
      <w:r w:rsidRPr="00D84EC6">
        <w:rPr>
          <w:rFonts w:ascii="Times New Roman" w:eastAsia="Times New Roman" w:hAnsi="Times New Roman" w:cs="Times New Roman"/>
          <w:sz w:val="28"/>
          <w:szCs w:val="28"/>
          <w:lang w:eastAsia="ru-RU"/>
        </w:rPr>
        <w:t>преторскому</w:t>
      </w:r>
      <w:proofErr w:type="spellEnd"/>
      <w:r w:rsidRPr="00D84EC6">
        <w:rPr>
          <w:rFonts w:ascii="Times New Roman" w:eastAsia="Times New Roman" w:hAnsi="Times New Roman" w:cs="Times New Roman"/>
          <w:sz w:val="28"/>
          <w:szCs w:val="28"/>
          <w:lang w:eastAsia="ru-RU"/>
        </w:rPr>
        <w:t xml:space="preserve"> праву?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Антоний участвовал в качестве свидетеля сделки, а затем отказался засвидетельствовать факт ее заключения. Считался ли этот поступок противоправным и предусматривались ли за его совершение санкции соответствии с Институциями Гая и Дигестами Юстиниана?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20</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both"/>
        <w:rPr>
          <w:rFonts w:ascii="Times New Roman" w:eastAsia="Times New Roman" w:hAnsi="Times New Roman" w:cs="Times New Roman"/>
          <w:color w:val="000000"/>
          <w:sz w:val="28"/>
          <w:szCs w:val="28"/>
          <w:lang w:eastAsia="ru-RU"/>
        </w:rPr>
      </w:pPr>
      <w:r w:rsidRPr="00D84EC6">
        <w:rPr>
          <w:rFonts w:ascii="Times New Roman" w:eastAsia="Times New Roman" w:hAnsi="Times New Roman" w:cs="Times New Roman"/>
          <w:color w:val="000000"/>
          <w:sz w:val="28"/>
          <w:szCs w:val="28"/>
          <w:lang w:eastAsia="ru-RU"/>
        </w:rPr>
        <w:t>1. Частные деликты в римском и современном гражданском праве.</w:t>
      </w:r>
    </w:p>
    <w:p w:rsidR="00D84EC6" w:rsidRPr="00D84EC6" w:rsidRDefault="00D84EC6" w:rsidP="00D84EC6">
      <w:pPr>
        <w:tabs>
          <w:tab w:val="left"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2. Охарактеризуйте систему средств защиты нарушенных и оспариваемых имущественных прав.</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Сформулируйте причины, исключающие или ограничивающие дееспособность физических лиц.</w:t>
      </w:r>
    </w:p>
    <w:p w:rsidR="00D84EC6" w:rsidRPr="00D84EC6" w:rsidRDefault="00D84EC6" w:rsidP="00D84EC6">
      <w:pPr>
        <w:widowControl w:val="0"/>
        <w:tabs>
          <w:tab w:val="num" w:pos="0"/>
          <w:tab w:val="center" w:pos="1080"/>
          <w:tab w:val="num" w:pos="144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4.  Используя памятники римского права, в частности Институции Гая (Кн. 2-3), ознакомьтесь с юридическим понятием вещи и с их классификацией. Определите правовые последствия классификации вещей.</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справедливое право, цессия, </w:t>
      </w:r>
      <w:proofErr w:type="spellStart"/>
      <w:r w:rsidRPr="00D84EC6">
        <w:rPr>
          <w:rFonts w:ascii="Times New Roman" w:eastAsia="Times New Roman" w:hAnsi="Times New Roman" w:cs="Times New Roman"/>
          <w:sz w:val="28"/>
          <w:szCs w:val="28"/>
          <w:lang w:eastAsia="ru-RU"/>
        </w:rPr>
        <w:t>легисакционный</w:t>
      </w:r>
      <w:proofErr w:type="spellEnd"/>
      <w:r w:rsidRPr="00D84EC6">
        <w:rPr>
          <w:rFonts w:ascii="Times New Roman" w:eastAsia="Times New Roman" w:hAnsi="Times New Roman" w:cs="Times New Roman"/>
          <w:sz w:val="28"/>
          <w:szCs w:val="28"/>
          <w:lang w:eastAsia="ru-RU"/>
        </w:rPr>
        <w:t xml:space="preserve"> процесс, лежачее наследство, </w:t>
      </w:r>
      <w:proofErr w:type="spellStart"/>
      <w:r w:rsidRPr="00D84EC6">
        <w:rPr>
          <w:rFonts w:ascii="Times New Roman" w:eastAsia="Times New Roman" w:hAnsi="Times New Roman" w:cs="Times New Roman"/>
          <w:sz w:val="28"/>
          <w:szCs w:val="28"/>
          <w:lang w:eastAsia="ru-RU"/>
        </w:rPr>
        <w:t>адъюдикация</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престация</w:t>
      </w:r>
      <w:proofErr w:type="spellEnd"/>
      <w:r w:rsidRPr="00D84EC6">
        <w:rPr>
          <w:rFonts w:ascii="Times New Roman" w:eastAsia="Times New Roman" w:hAnsi="Times New Roman" w:cs="Times New Roman"/>
          <w:sz w:val="28"/>
          <w:szCs w:val="28"/>
          <w:lang w:eastAsia="ru-RU"/>
        </w:rPr>
        <w:t xml:space="preserve">, субсидированные обязательства, юридические лица, коллегии, плебисцит, </w:t>
      </w:r>
      <w:proofErr w:type="spellStart"/>
      <w:r w:rsidRPr="00D84EC6">
        <w:rPr>
          <w:rFonts w:ascii="Times New Roman" w:eastAsia="Times New Roman" w:hAnsi="Times New Roman" w:cs="Times New Roman"/>
          <w:sz w:val="28"/>
          <w:szCs w:val="28"/>
          <w:lang w:eastAsia="ru-RU"/>
        </w:rPr>
        <w:t>ноксальные</w:t>
      </w:r>
      <w:proofErr w:type="spellEnd"/>
      <w:r w:rsidRPr="00D84EC6">
        <w:rPr>
          <w:rFonts w:ascii="Times New Roman" w:eastAsia="Times New Roman" w:hAnsi="Times New Roman" w:cs="Times New Roman"/>
          <w:sz w:val="28"/>
          <w:szCs w:val="28"/>
          <w:lang w:eastAsia="ru-RU"/>
        </w:rPr>
        <w:t xml:space="preserve"> иски, реституция. </w:t>
      </w:r>
    </w:p>
    <w:p w:rsidR="00D84EC6" w:rsidRPr="00D84EC6" w:rsidRDefault="00D84EC6" w:rsidP="00D84EC6">
      <w:pPr>
        <w:widowControl w:val="0"/>
        <w:tabs>
          <w:tab w:val="num" w:pos="0"/>
          <w:tab w:val="num" w:pos="394"/>
          <w:tab w:val="center" w:pos="720"/>
          <w:tab w:val="center" w:pos="1080"/>
        </w:tabs>
        <w:spacing w:after="0" w:line="240" w:lineRule="auto"/>
        <w:ind w:firstLine="540"/>
        <w:jc w:val="both"/>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Казусы</w:t>
      </w:r>
    </w:p>
    <w:p w:rsidR="00D84EC6" w:rsidRPr="00D84EC6" w:rsidRDefault="00D84EC6" w:rsidP="00D84EC6">
      <w:pPr>
        <w:tabs>
          <w:tab w:val="num" w:pos="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Некто А. приобрел статую Юпитера, но при этом не оговорил, что покупает ее вместе с пьедесталом. Может ли он требовать выдачи пьедестала как принадлежности главной вещи?</w:t>
      </w:r>
    </w:p>
    <w:p w:rsidR="00D84EC6" w:rsidRPr="00D84EC6" w:rsidRDefault="00D84EC6" w:rsidP="00D84EC6">
      <w:pPr>
        <w:tabs>
          <w:tab w:val="num" w:pos="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w:t>
      </w:r>
      <w:proofErr w:type="spellStart"/>
      <w:r w:rsidRPr="00D84EC6">
        <w:rPr>
          <w:rFonts w:ascii="Times New Roman" w:eastAsia="Times New Roman" w:hAnsi="Times New Roman" w:cs="Times New Roman"/>
          <w:sz w:val="28"/>
          <w:szCs w:val="28"/>
          <w:lang w:eastAsia="ru-RU"/>
        </w:rPr>
        <w:t>Луций</w:t>
      </w:r>
      <w:proofErr w:type="spellEnd"/>
      <w:r w:rsidRPr="00D84EC6">
        <w:rPr>
          <w:rFonts w:ascii="Times New Roman" w:eastAsia="Times New Roman" w:hAnsi="Times New Roman" w:cs="Times New Roman"/>
          <w:sz w:val="28"/>
          <w:szCs w:val="28"/>
          <w:lang w:eastAsia="ru-RU"/>
        </w:rPr>
        <w:t xml:space="preserve"> Ливий обязался перевезти имущество Гая Юлия - партию пшеницы и проса, а также статую Зевса. Корабль, на котором перевозился груз, погиб по вине кормчего. Гай потребовал от Ливия предоставления утраченного имущества в натуре. Каким должно быть решение суда?</w:t>
      </w:r>
    </w:p>
    <w:p w:rsidR="00D84EC6" w:rsidRPr="00D84EC6" w:rsidRDefault="00D84EC6" w:rsidP="00D84EC6">
      <w:pPr>
        <w:tabs>
          <w:tab w:val="num" w:pos="0"/>
          <w:tab w:val="decimal"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Гай на охоте ранил кабана, после чего тот попал в капкан, устроенный Сеем, и был добит последним. Между Гаем и Сеем возник спор о праве собственности на кабана. Кто из них прав?</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21</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52" w:lineRule="auto"/>
        <w:ind w:firstLine="540"/>
        <w:jc w:val="both"/>
        <w:rPr>
          <w:rFonts w:ascii="Times New Roman" w:eastAsia="Times New Roman" w:hAnsi="Times New Roman" w:cs="Times New Roman"/>
          <w:color w:val="000000"/>
          <w:sz w:val="28"/>
          <w:szCs w:val="28"/>
          <w:lang w:eastAsia="ru-RU"/>
        </w:rPr>
      </w:pPr>
      <w:r w:rsidRPr="00D84EC6">
        <w:rPr>
          <w:rFonts w:ascii="Times New Roman" w:eastAsia="Times New Roman" w:hAnsi="Times New Roman" w:cs="Times New Roman"/>
          <w:color w:val="000000"/>
          <w:sz w:val="28"/>
          <w:szCs w:val="28"/>
          <w:lang w:eastAsia="ru-RU"/>
        </w:rPr>
        <w:t xml:space="preserve">1. Понятие правоспособности в римском праве и его соотношение с современным пониманием. </w:t>
      </w:r>
    </w:p>
    <w:p w:rsidR="00D84EC6" w:rsidRPr="00D84EC6" w:rsidRDefault="00D84EC6" w:rsidP="00D84EC6">
      <w:pPr>
        <w:tabs>
          <w:tab w:val="num" w:pos="754"/>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Проанализировав деятельность преторов, ответьте на вопрос, почему </w:t>
      </w:r>
      <w:proofErr w:type="spellStart"/>
      <w:r w:rsidRPr="00D84EC6">
        <w:rPr>
          <w:rFonts w:ascii="Times New Roman" w:eastAsia="Times New Roman" w:hAnsi="Times New Roman" w:cs="Times New Roman"/>
          <w:sz w:val="28"/>
          <w:szCs w:val="28"/>
          <w:lang w:eastAsia="ru-RU"/>
        </w:rPr>
        <w:t>преторский</w:t>
      </w:r>
      <w:proofErr w:type="spellEnd"/>
      <w:r w:rsidRPr="00D84EC6">
        <w:rPr>
          <w:rFonts w:ascii="Times New Roman" w:eastAsia="Times New Roman" w:hAnsi="Times New Roman" w:cs="Times New Roman"/>
          <w:sz w:val="28"/>
          <w:szCs w:val="28"/>
          <w:lang w:eastAsia="ru-RU"/>
        </w:rPr>
        <w:t xml:space="preserve"> эдикт являлся гибкой формой </w:t>
      </w:r>
      <w:proofErr w:type="spellStart"/>
      <w:r w:rsidRPr="00D84EC6">
        <w:rPr>
          <w:rFonts w:ascii="Times New Roman" w:eastAsia="Times New Roman" w:hAnsi="Times New Roman" w:cs="Times New Roman"/>
          <w:sz w:val="28"/>
          <w:szCs w:val="28"/>
          <w:lang w:eastAsia="ru-RU"/>
        </w:rPr>
        <w:t>правообразования</w:t>
      </w:r>
      <w:proofErr w:type="spellEnd"/>
      <w:r w:rsidRPr="00D84EC6">
        <w:rPr>
          <w:rFonts w:ascii="Times New Roman" w:eastAsia="Times New Roman" w:hAnsi="Times New Roman" w:cs="Times New Roman"/>
          <w:sz w:val="28"/>
          <w:szCs w:val="28"/>
          <w:lang w:eastAsia="ru-RU"/>
        </w:rPr>
        <w:t>?</w:t>
      </w:r>
    </w:p>
    <w:p w:rsidR="00D84EC6" w:rsidRPr="00D84EC6" w:rsidRDefault="00D84EC6" w:rsidP="00D84EC6">
      <w:pPr>
        <w:widowControl w:val="0"/>
        <w:tabs>
          <w:tab w:val="num" w:pos="0"/>
          <w:tab w:val="decimal"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В Древнем Риме существовало несколько видов частной собственности. Определите критерии и правовую значимость классификации собственности.</w:t>
      </w:r>
    </w:p>
    <w:p w:rsidR="00D84EC6" w:rsidRPr="00D84EC6" w:rsidRDefault="00D84EC6" w:rsidP="00D84EC6">
      <w:pPr>
        <w:widowControl w:val="0"/>
        <w:tabs>
          <w:tab w:val="num" w:pos="0"/>
          <w:tab w:val="decimal"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4.     Проанализируйте особенности процесса по </w:t>
      </w:r>
      <w:proofErr w:type="spellStart"/>
      <w:r w:rsidRPr="00D84EC6">
        <w:rPr>
          <w:rFonts w:ascii="Times New Roman" w:eastAsia="Times New Roman" w:hAnsi="Times New Roman" w:cs="Times New Roman"/>
          <w:sz w:val="28"/>
          <w:szCs w:val="28"/>
          <w:lang w:eastAsia="ru-RU"/>
        </w:rPr>
        <w:t>виндикационному</w:t>
      </w:r>
      <w:proofErr w:type="spellEnd"/>
      <w:r w:rsidRPr="00D84EC6">
        <w:rPr>
          <w:rFonts w:ascii="Times New Roman" w:eastAsia="Times New Roman" w:hAnsi="Times New Roman" w:cs="Times New Roman"/>
          <w:sz w:val="28"/>
          <w:szCs w:val="28"/>
          <w:lang w:eastAsia="ru-RU"/>
        </w:rPr>
        <w:t xml:space="preserve"> и по </w:t>
      </w:r>
      <w:proofErr w:type="spellStart"/>
      <w:r w:rsidRPr="00D84EC6">
        <w:rPr>
          <w:rFonts w:ascii="Times New Roman" w:eastAsia="Times New Roman" w:hAnsi="Times New Roman" w:cs="Times New Roman"/>
          <w:sz w:val="28"/>
          <w:szCs w:val="28"/>
          <w:lang w:eastAsia="ru-RU"/>
        </w:rPr>
        <w:t>негаторному</w:t>
      </w:r>
      <w:proofErr w:type="spellEnd"/>
      <w:r w:rsidRPr="00D84EC6">
        <w:rPr>
          <w:rFonts w:ascii="Times New Roman" w:eastAsia="Times New Roman" w:hAnsi="Times New Roman" w:cs="Times New Roman"/>
          <w:sz w:val="28"/>
          <w:szCs w:val="28"/>
          <w:lang w:eastAsia="ru-RU"/>
        </w:rPr>
        <w:t xml:space="preserve"> искам. </w:t>
      </w:r>
    </w:p>
    <w:p w:rsidR="00D84EC6" w:rsidRPr="00D84EC6" w:rsidRDefault="00D84EC6" w:rsidP="00D84EC6">
      <w:pPr>
        <w:widowControl w:val="0"/>
        <w:tabs>
          <w:tab w:val="num" w:pos="0"/>
          <w:tab w:val="decimal"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интенция, </w:t>
      </w:r>
      <w:proofErr w:type="spellStart"/>
      <w:r w:rsidRPr="00D84EC6">
        <w:rPr>
          <w:rFonts w:ascii="Times New Roman" w:eastAsia="Times New Roman" w:hAnsi="Times New Roman" w:cs="Times New Roman"/>
          <w:sz w:val="28"/>
          <w:szCs w:val="28"/>
          <w:lang w:eastAsia="ru-RU"/>
        </w:rPr>
        <w:t>спонсалия</w:t>
      </w:r>
      <w:proofErr w:type="spellEnd"/>
      <w:r w:rsidRPr="00D84EC6">
        <w:rPr>
          <w:rFonts w:ascii="Times New Roman" w:eastAsia="Times New Roman" w:hAnsi="Times New Roman" w:cs="Times New Roman"/>
          <w:sz w:val="28"/>
          <w:szCs w:val="28"/>
          <w:lang w:eastAsia="ru-RU"/>
        </w:rPr>
        <w:t xml:space="preserve">, публичное право, виндикация, </w:t>
      </w:r>
      <w:proofErr w:type="spellStart"/>
      <w:r w:rsidRPr="00D84EC6">
        <w:rPr>
          <w:rFonts w:ascii="Times New Roman" w:eastAsia="Times New Roman" w:hAnsi="Times New Roman" w:cs="Times New Roman"/>
          <w:sz w:val="28"/>
          <w:szCs w:val="28"/>
          <w:lang w:eastAsia="ru-RU"/>
        </w:rPr>
        <w:t>кондемнация</w:t>
      </w:r>
      <w:proofErr w:type="spellEnd"/>
      <w:r w:rsidRPr="00D84EC6">
        <w:rPr>
          <w:rFonts w:ascii="Times New Roman" w:eastAsia="Times New Roman" w:hAnsi="Times New Roman" w:cs="Times New Roman"/>
          <w:sz w:val="28"/>
          <w:szCs w:val="28"/>
          <w:lang w:eastAsia="ru-RU"/>
        </w:rPr>
        <w:t xml:space="preserve">, солидарная ответственность, необходимая оборона, </w:t>
      </w:r>
      <w:proofErr w:type="spellStart"/>
      <w:r w:rsidRPr="00D84EC6">
        <w:rPr>
          <w:rFonts w:ascii="Times New Roman" w:eastAsia="Times New Roman" w:hAnsi="Times New Roman" w:cs="Times New Roman"/>
          <w:sz w:val="28"/>
          <w:szCs w:val="28"/>
          <w:lang w:eastAsia="ru-RU"/>
        </w:rPr>
        <w:t>фидуция</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эксцепция</w:t>
      </w:r>
      <w:proofErr w:type="spellEnd"/>
      <w:r w:rsidRPr="00D84EC6">
        <w:rPr>
          <w:rFonts w:ascii="Times New Roman" w:eastAsia="Times New Roman" w:hAnsi="Times New Roman" w:cs="Times New Roman"/>
          <w:sz w:val="28"/>
          <w:szCs w:val="28"/>
          <w:lang w:eastAsia="ru-RU"/>
        </w:rPr>
        <w:t xml:space="preserve">, незаконное недобросовестное владение, конкубинат, право </w:t>
      </w:r>
      <w:proofErr w:type="spellStart"/>
      <w:r w:rsidRPr="00D84EC6">
        <w:rPr>
          <w:rFonts w:ascii="Times New Roman" w:eastAsia="Times New Roman" w:hAnsi="Times New Roman" w:cs="Times New Roman"/>
          <w:sz w:val="28"/>
          <w:szCs w:val="28"/>
          <w:lang w:eastAsia="ru-RU"/>
        </w:rPr>
        <w:t>постлиминия</w:t>
      </w:r>
      <w:proofErr w:type="spellEnd"/>
      <w:r w:rsidRPr="00D84EC6">
        <w:rPr>
          <w:rFonts w:ascii="Times New Roman" w:eastAsia="Times New Roman" w:hAnsi="Times New Roman" w:cs="Times New Roman"/>
          <w:sz w:val="28"/>
          <w:szCs w:val="28"/>
          <w:lang w:eastAsia="ru-RU"/>
        </w:rPr>
        <w:t>.</w:t>
      </w:r>
    </w:p>
    <w:p w:rsidR="00D84EC6" w:rsidRPr="00D84EC6" w:rsidRDefault="00D84EC6" w:rsidP="00D84EC6">
      <w:pPr>
        <w:widowControl w:val="0"/>
        <w:tabs>
          <w:tab w:val="num" w:pos="0"/>
          <w:tab w:val="decimal" w:pos="1080"/>
        </w:tabs>
        <w:spacing w:after="0" w:line="240" w:lineRule="auto"/>
        <w:ind w:firstLine="540"/>
        <w:jc w:val="both"/>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Казусы</w:t>
      </w:r>
    </w:p>
    <w:p w:rsidR="00D84EC6" w:rsidRPr="00D84EC6" w:rsidRDefault="00D84EC6" w:rsidP="00D84EC6">
      <w:pPr>
        <w:tabs>
          <w:tab w:val="num" w:pos="0"/>
          <w:tab w:val="decimal"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lastRenderedPageBreak/>
        <w:t>1. Двое римских граждан купили в складчину раба. Будет ли собственность состоять в реальных или идеальных  долях? Каким образом идеальную долю можно превратить в реальную и наоборот?</w:t>
      </w:r>
    </w:p>
    <w:p w:rsidR="00D84EC6" w:rsidRPr="00D84EC6" w:rsidRDefault="00D84EC6" w:rsidP="00D84EC6">
      <w:pPr>
        <w:widowControl w:val="0"/>
        <w:shd w:val="clear" w:color="auto" w:fill="FFFFFF"/>
        <w:tabs>
          <w:tab w:val="left" w:pos="-180"/>
          <w:tab w:val="left" w:pos="54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color w:val="000000"/>
          <w:sz w:val="28"/>
          <w:szCs w:val="28"/>
          <w:lang w:eastAsia="ru-RU"/>
        </w:rPr>
        <w:t xml:space="preserve">2. В завещании, оставленном </w:t>
      </w:r>
      <w:proofErr w:type="spellStart"/>
      <w:r w:rsidRPr="00D84EC6">
        <w:rPr>
          <w:rFonts w:ascii="Times New Roman" w:eastAsia="Times New Roman" w:hAnsi="Times New Roman" w:cs="Times New Roman"/>
          <w:color w:val="000000"/>
          <w:sz w:val="28"/>
          <w:szCs w:val="28"/>
          <w:lang w:eastAsia="ru-RU"/>
        </w:rPr>
        <w:t>Сципионом</w:t>
      </w:r>
      <w:proofErr w:type="spellEnd"/>
      <w:r w:rsidRPr="00D84EC6">
        <w:rPr>
          <w:rFonts w:ascii="Times New Roman" w:eastAsia="Times New Roman" w:hAnsi="Times New Roman" w:cs="Times New Roman"/>
          <w:color w:val="000000"/>
          <w:sz w:val="28"/>
          <w:szCs w:val="28"/>
          <w:lang w:eastAsia="ru-RU"/>
        </w:rPr>
        <w:t xml:space="preserve"> Гаем, говорилось, что он лишает наследства свою дочь Пульхерию, вышедшую против его воли замуж. Последняя оспорила данное завещание. </w:t>
      </w:r>
      <w:r w:rsidRPr="00D84EC6">
        <w:rPr>
          <w:rFonts w:ascii="Times New Roman" w:eastAsia="Times New Roman" w:hAnsi="Times New Roman" w:cs="Times New Roman"/>
          <w:sz w:val="28"/>
          <w:szCs w:val="28"/>
          <w:lang w:eastAsia="ru-RU"/>
        </w:rPr>
        <w:t>Каково будет решение в соответствии с «Законами Х</w:t>
      </w:r>
      <w:r w:rsidRPr="00D84EC6">
        <w:rPr>
          <w:rFonts w:ascii="Times New Roman" w:eastAsia="Times New Roman" w:hAnsi="Times New Roman" w:cs="Times New Roman"/>
          <w:sz w:val="28"/>
          <w:szCs w:val="28"/>
          <w:lang w:val="en-US" w:eastAsia="ru-RU"/>
        </w:rPr>
        <w:t>II</w:t>
      </w:r>
      <w:r w:rsidRPr="00D84EC6">
        <w:rPr>
          <w:rFonts w:ascii="Times New Roman" w:eastAsia="Times New Roman" w:hAnsi="Times New Roman" w:cs="Times New Roman"/>
          <w:sz w:val="28"/>
          <w:szCs w:val="28"/>
          <w:lang w:eastAsia="ru-RU"/>
        </w:rPr>
        <w:t xml:space="preserve"> таблиц»?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color w:val="000000"/>
          <w:sz w:val="28"/>
          <w:szCs w:val="28"/>
          <w:lang w:eastAsia="ru-RU"/>
        </w:rPr>
        <w:t>3.</w:t>
      </w:r>
      <w:r w:rsidRPr="00D84EC6">
        <w:rPr>
          <w:rFonts w:ascii="Times New Roman" w:eastAsia="Times New Roman" w:hAnsi="Times New Roman" w:cs="Times New Roman"/>
          <w:sz w:val="28"/>
          <w:szCs w:val="28"/>
          <w:lang w:eastAsia="ru-RU"/>
        </w:rPr>
        <w:t xml:space="preserve"> В эпоху Поздней империи землевладелец Марк </w:t>
      </w:r>
      <w:proofErr w:type="spellStart"/>
      <w:r w:rsidRPr="00D84EC6">
        <w:rPr>
          <w:rFonts w:ascii="Times New Roman" w:eastAsia="Times New Roman" w:hAnsi="Times New Roman" w:cs="Times New Roman"/>
          <w:sz w:val="28"/>
          <w:szCs w:val="28"/>
          <w:lang w:eastAsia="ru-RU"/>
        </w:rPr>
        <w:t>Дульциний</w:t>
      </w:r>
      <w:proofErr w:type="spellEnd"/>
      <w:r w:rsidRPr="00D84EC6">
        <w:rPr>
          <w:rFonts w:ascii="Times New Roman" w:eastAsia="Times New Roman" w:hAnsi="Times New Roman" w:cs="Times New Roman"/>
          <w:sz w:val="28"/>
          <w:szCs w:val="28"/>
          <w:lang w:eastAsia="ru-RU"/>
        </w:rPr>
        <w:t xml:space="preserve"> изгнал соседа из его имения.  Собрав родственников, сосед изгнал из своего имения Марка </w:t>
      </w:r>
      <w:proofErr w:type="spellStart"/>
      <w:r w:rsidRPr="00D84EC6">
        <w:rPr>
          <w:rFonts w:ascii="Times New Roman" w:eastAsia="Times New Roman" w:hAnsi="Times New Roman" w:cs="Times New Roman"/>
          <w:sz w:val="28"/>
          <w:szCs w:val="28"/>
          <w:lang w:eastAsia="ru-RU"/>
        </w:rPr>
        <w:t>Дульциния</w:t>
      </w:r>
      <w:proofErr w:type="spellEnd"/>
      <w:r w:rsidRPr="00D84EC6">
        <w:rPr>
          <w:rFonts w:ascii="Times New Roman" w:eastAsia="Times New Roman" w:hAnsi="Times New Roman" w:cs="Times New Roman"/>
          <w:sz w:val="28"/>
          <w:szCs w:val="28"/>
          <w:lang w:eastAsia="ru-RU"/>
        </w:rPr>
        <w:t xml:space="preserve">, который обратился к государственным властям за защитой владельческого интердикта. Каков будет исход дела? </w:t>
      </w:r>
    </w:p>
    <w:p w:rsidR="00D84EC6" w:rsidRPr="00D84EC6" w:rsidRDefault="00D84EC6" w:rsidP="00D84EC6">
      <w:pPr>
        <w:widowControl w:val="0"/>
        <w:shd w:val="clear" w:color="auto" w:fill="FFFFFF"/>
        <w:tabs>
          <w:tab w:val="left" w:pos="-180"/>
          <w:tab w:val="left" w:pos="540"/>
        </w:tabs>
        <w:spacing w:after="0" w:line="240" w:lineRule="auto"/>
        <w:ind w:firstLine="540"/>
        <w:jc w:val="both"/>
        <w:rPr>
          <w:rFonts w:ascii="Times New Roman" w:eastAsia="Times New Roman" w:hAnsi="Times New Roman" w:cs="Times New Roman"/>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22</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numPr>
          <w:ilvl w:val="0"/>
          <w:numId w:val="42"/>
        </w:numPr>
        <w:tabs>
          <w:tab w:val="num" w:pos="-360"/>
          <w:tab w:val="left" w:pos="900"/>
        </w:tabs>
        <w:autoSpaceDN w:val="0"/>
        <w:spacing w:after="0" w:line="240" w:lineRule="auto"/>
        <w:ind w:left="0"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Римское право называет несколько разновидностей </w:t>
      </w:r>
      <w:proofErr w:type="spellStart"/>
      <w:r w:rsidRPr="00D84EC6">
        <w:rPr>
          <w:rFonts w:ascii="Times New Roman" w:eastAsia="Times New Roman" w:hAnsi="Times New Roman" w:cs="Times New Roman"/>
          <w:sz w:val="28"/>
          <w:szCs w:val="28"/>
          <w:lang w:eastAsia="ru-RU"/>
        </w:rPr>
        <w:t>легисакционного</w:t>
      </w:r>
      <w:proofErr w:type="spellEnd"/>
      <w:r w:rsidRPr="00D84EC6">
        <w:rPr>
          <w:rFonts w:ascii="Times New Roman" w:eastAsia="Times New Roman" w:hAnsi="Times New Roman" w:cs="Times New Roman"/>
          <w:sz w:val="28"/>
          <w:szCs w:val="28"/>
          <w:lang w:eastAsia="ru-RU"/>
        </w:rPr>
        <w:t xml:space="preserve"> процесса: процесс пари, процесс «назначением судьи», процесс «под условием», процесс «наложением руки» и др. Из числа перечисленных разновидностей </w:t>
      </w:r>
      <w:proofErr w:type="spellStart"/>
      <w:r w:rsidRPr="00D84EC6">
        <w:rPr>
          <w:rFonts w:ascii="Times New Roman" w:eastAsia="Times New Roman" w:hAnsi="Times New Roman" w:cs="Times New Roman"/>
          <w:sz w:val="28"/>
          <w:szCs w:val="28"/>
          <w:lang w:eastAsia="ru-RU"/>
        </w:rPr>
        <w:t>легисакционного</w:t>
      </w:r>
      <w:proofErr w:type="spellEnd"/>
      <w:r w:rsidRPr="00D84EC6">
        <w:rPr>
          <w:rFonts w:ascii="Times New Roman" w:eastAsia="Times New Roman" w:hAnsi="Times New Roman" w:cs="Times New Roman"/>
          <w:sz w:val="28"/>
          <w:szCs w:val="28"/>
          <w:lang w:eastAsia="ru-RU"/>
        </w:rPr>
        <w:t xml:space="preserve"> процесса в Институциях Гая хорошо описан процесс пари. Назовите характерные черты, присущие данной разновидности процесса.</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2. Классификация вещей и ее юридическое значение в римском частном праве.</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В Институциях Гая подробно проанализирована </w:t>
      </w:r>
      <w:proofErr w:type="spellStart"/>
      <w:r w:rsidRPr="00D84EC6">
        <w:rPr>
          <w:rFonts w:ascii="Times New Roman" w:eastAsia="Times New Roman" w:hAnsi="Times New Roman" w:cs="Times New Roman"/>
          <w:sz w:val="28"/>
          <w:szCs w:val="28"/>
          <w:lang w:eastAsia="ru-RU"/>
        </w:rPr>
        <w:t>преторская</w:t>
      </w:r>
      <w:proofErr w:type="spellEnd"/>
      <w:r w:rsidRPr="00D84EC6">
        <w:rPr>
          <w:rFonts w:ascii="Times New Roman" w:eastAsia="Times New Roman" w:hAnsi="Times New Roman" w:cs="Times New Roman"/>
          <w:sz w:val="28"/>
          <w:szCs w:val="28"/>
          <w:lang w:eastAsia="ru-RU"/>
        </w:rPr>
        <w:t xml:space="preserve"> формула. Каковы реквизиты этой формулы? Разъясните, как изменилась роль претора в формулярном процесс?</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4. Чем различались две основные школы римских юристов – </w:t>
      </w:r>
      <w:proofErr w:type="spellStart"/>
      <w:r w:rsidRPr="00D84EC6">
        <w:rPr>
          <w:rFonts w:ascii="Times New Roman" w:eastAsia="Times New Roman" w:hAnsi="Times New Roman" w:cs="Times New Roman"/>
          <w:sz w:val="28"/>
          <w:szCs w:val="28"/>
          <w:lang w:eastAsia="ru-RU"/>
        </w:rPr>
        <w:t>прокулианская</w:t>
      </w:r>
      <w:proofErr w:type="spellEnd"/>
      <w:r w:rsidRPr="00D84EC6">
        <w:rPr>
          <w:rFonts w:ascii="Times New Roman" w:eastAsia="Times New Roman" w:hAnsi="Times New Roman" w:cs="Times New Roman"/>
          <w:sz w:val="28"/>
          <w:szCs w:val="28"/>
          <w:lang w:eastAsia="ru-RU"/>
        </w:rPr>
        <w:t xml:space="preserve"> и </w:t>
      </w:r>
      <w:proofErr w:type="spellStart"/>
      <w:r w:rsidRPr="00D84EC6">
        <w:rPr>
          <w:rFonts w:ascii="Times New Roman" w:eastAsia="Times New Roman" w:hAnsi="Times New Roman" w:cs="Times New Roman"/>
          <w:sz w:val="28"/>
          <w:szCs w:val="28"/>
          <w:lang w:eastAsia="ru-RU"/>
        </w:rPr>
        <w:t>сабинианская</w:t>
      </w:r>
      <w:proofErr w:type="spellEnd"/>
      <w:r w:rsidRPr="00D84EC6">
        <w:rPr>
          <w:rFonts w:ascii="Times New Roman" w:eastAsia="Times New Roman" w:hAnsi="Times New Roman" w:cs="Times New Roman"/>
          <w:sz w:val="28"/>
          <w:szCs w:val="28"/>
          <w:lang w:eastAsia="ru-RU"/>
        </w:rPr>
        <w:t xml:space="preserve">.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рекуператоры, обычай, правоспособность, расторжение брака по соглашению супругов, экстраординарный процесс, вещный иск, </w:t>
      </w:r>
      <w:proofErr w:type="spellStart"/>
      <w:r w:rsidRPr="00D84EC6">
        <w:rPr>
          <w:rFonts w:ascii="Times New Roman" w:eastAsia="Times New Roman" w:hAnsi="Times New Roman" w:cs="Times New Roman"/>
          <w:sz w:val="28"/>
          <w:szCs w:val="28"/>
          <w:lang w:eastAsia="ru-RU"/>
        </w:rPr>
        <w:t>предъявительные</w:t>
      </w:r>
      <w:proofErr w:type="spellEnd"/>
      <w:r w:rsidRPr="00D84EC6">
        <w:rPr>
          <w:rFonts w:ascii="Times New Roman" w:eastAsia="Times New Roman" w:hAnsi="Times New Roman" w:cs="Times New Roman"/>
          <w:sz w:val="28"/>
          <w:szCs w:val="28"/>
          <w:lang w:eastAsia="ru-RU"/>
        </w:rPr>
        <w:t xml:space="preserve"> интердикты, процесс пари, </w:t>
      </w:r>
      <w:proofErr w:type="spellStart"/>
      <w:r w:rsidRPr="00D84EC6">
        <w:rPr>
          <w:rFonts w:ascii="Times New Roman" w:eastAsia="Times New Roman" w:hAnsi="Times New Roman" w:cs="Times New Roman"/>
          <w:sz w:val="28"/>
          <w:szCs w:val="28"/>
          <w:lang w:eastAsia="ru-RU"/>
        </w:rPr>
        <w:t>эксцепция</w:t>
      </w:r>
      <w:proofErr w:type="spellEnd"/>
      <w:r w:rsidRPr="00D84EC6">
        <w:rPr>
          <w:rFonts w:ascii="Times New Roman" w:eastAsia="Times New Roman" w:hAnsi="Times New Roman" w:cs="Times New Roman"/>
          <w:sz w:val="28"/>
          <w:szCs w:val="28"/>
          <w:lang w:eastAsia="ru-RU"/>
        </w:rPr>
        <w:t xml:space="preserve">, договор купли-продажи, умысел, наследование по завещанию.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b/>
          <w:sz w:val="28"/>
          <w:szCs w:val="28"/>
          <w:lang w:eastAsia="ru-RU"/>
        </w:rPr>
        <w:t xml:space="preserve">Казусы </w:t>
      </w:r>
    </w:p>
    <w:p w:rsidR="00D84EC6" w:rsidRPr="00D84EC6" w:rsidRDefault="00D84EC6" w:rsidP="00D84EC6">
      <w:pPr>
        <w:tabs>
          <w:tab w:val="left" w:pos="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С разрешения отца сын поступил на военную службу. Со временем он достиг высокого положения и купил имение. Отец же, вступив в сомнительную сделку, полностью разорился. Вправе ли он расплатиться с кредиторами имением сына? </w:t>
      </w:r>
    </w:p>
    <w:p w:rsidR="00D84EC6" w:rsidRPr="00D84EC6" w:rsidRDefault="00D84EC6" w:rsidP="00D84EC6">
      <w:pPr>
        <w:tabs>
          <w:tab w:val="left" w:pos="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Марк Марий предоставил Квинту </w:t>
      </w:r>
      <w:proofErr w:type="spellStart"/>
      <w:r w:rsidRPr="00D84EC6">
        <w:rPr>
          <w:rFonts w:ascii="Times New Roman" w:eastAsia="Times New Roman" w:hAnsi="Times New Roman" w:cs="Times New Roman"/>
          <w:sz w:val="28"/>
          <w:szCs w:val="28"/>
          <w:lang w:eastAsia="ru-RU"/>
        </w:rPr>
        <w:t>Тицию</w:t>
      </w:r>
      <w:proofErr w:type="spellEnd"/>
      <w:r w:rsidRPr="00D84EC6">
        <w:rPr>
          <w:rFonts w:ascii="Times New Roman" w:eastAsia="Times New Roman" w:hAnsi="Times New Roman" w:cs="Times New Roman"/>
          <w:sz w:val="28"/>
          <w:szCs w:val="28"/>
          <w:lang w:eastAsia="ru-RU"/>
        </w:rPr>
        <w:t xml:space="preserve"> имение на правах пожизненного узуфрукта. Вскоре после смерти Мария его наследник Гай Марий продал  имение  </w:t>
      </w:r>
      <w:proofErr w:type="spellStart"/>
      <w:r w:rsidRPr="00D84EC6">
        <w:rPr>
          <w:rFonts w:ascii="Times New Roman" w:eastAsia="Times New Roman" w:hAnsi="Times New Roman" w:cs="Times New Roman"/>
          <w:sz w:val="28"/>
          <w:szCs w:val="28"/>
          <w:lang w:eastAsia="ru-RU"/>
        </w:rPr>
        <w:t>Луцию</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Луцинию</w:t>
      </w:r>
      <w:proofErr w:type="spellEnd"/>
      <w:r w:rsidRPr="00D84EC6">
        <w:rPr>
          <w:rFonts w:ascii="Times New Roman" w:eastAsia="Times New Roman" w:hAnsi="Times New Roman" w:cs="Times New Roman"/>
          <w:sz w:val="28"/>
          <w:szCs w:val="28"/>
          <w:lang w:eastAsia="ru-RU"/>
        </w:rPr>
        <w:t xml:space="preserve">.  Новый собственник стал требовать удаления </w:t>
      </w:r>
      <w:proofErr w:type="spellStart"/>
      <w:r w:rsidRPr="00D84EC6">
        <w:rPr>
          <w:rFonts w:ascii="Times New Roman" w:eastAsia="Times New Roman" w:hAnsi="Times New Roman" w:cs="Times New Roman"/>
          <w:sz w:val="28"/>
          <w:szCs w:val="28"/>
          <w:lang w:eastAsia="ru-RU"/>
        </w:rPr>
        <w:t>узуфруктуария</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Тиция</w:t>
      </w:r>
      <w:proofErr w:type="spellEnd"/>
      <w:r w:rsidRPr="00D84EC6">
        <w:rPr>
          <w:rFonts w:ascii="Times New Roman" w:eastAsia="Times New Roman" w:hAnsi="Times New Roman" w:cs="Times New Roman"/>
          <w:sz w:val="28"/>
          <w:szCs w:val="28"/>
          <w:lang w:eastAsia="ru-RU"/>
        </w:rPr>
        <w:t>.  Последний  обратился в суд. Каким должно быть решение суда?</w:t>
      </w:r>
    </w:p>
    <w:p w:rsidR="00D84EC6" w:rsidRPr="00D84EC6" w:rsidRDefault="00D84EC6" w:rsidP="00D84EC6">
      <w:pPr>
        <w:tabs>
          <w:tab w:val="left" w:pos="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Марк </w:t>
      </w:r>
      <w:proofErr w:type="spellStart"/>
      <w:r w:rsidRPr="00D84EC6">
        <w:rPr>
          <w:rFonts w:ascii="Times New Roman" w:eastAsia="Times New Roman" w:hAnsi="Times New Roman" w:cs="Times New Roman"/>
          <w:sz w:val="28"/>
          <w:szCs w:val="28"/>
          <w:lang w:eastAsia="ru-RU"/>
        </w:rPr>
        <w:t>Манилий</w:t>
      </w:r>
      <w:proofErr w:type="spellEnd"/>
      <w:r w:rsidRPr="00D84EC6">
        <w:rPr>
          <w:rFonts w:ascii="Times New Roman" w:eastAsia="Times New Roman" w:hAnsi="Times New Roman" w:cs="Times New Roman"/>
          <w:sz w:val="28"/>
          <w:szCs w:val="28"/>
          <w:lang w:eastAsia="ru-RU"/>
        </w:rPr>
        <w:t>,  добросовестно считая зашедшего к нему во двор мула бесхозным,  завладел им, а через полтора года про</w:t>
      </w:r>
      <w:r w:rsidRPr="00D84EC6">
        <w:rPr>
          <w:rFonts w:ascii="Times New Roman" w:eastAsia="Times New Roman" w:hAnsi="Times New Roman" w:cs="Times New Roman"/>
          <w:sz w:val="28"/>
          <w:szCs w:val="28"/>
          <w:lang w:eastAsia="ru-RU"/>
        </w:rPr>
        <w:softHyphen/>
        <w:t xml:space="preserve">дал мула своему соседу </w:t>
      </w:r>
      <w:proofErr w:type="spellStart"/>
      <w:r w:rsidRPr="00D84EC6">
        <w:rPr>
          <w:rFonts w:ascii="Times New Roman" w:eastAsia="Times New Roman" w:hAnsi="Times New Roman" w:cs="Times New Roman"/>
          <w:sz w:val="28"/>
          <w:szCs w:val="28"/>
          <w:lang w:eastAsia="ru-RU"/>
        </w:rPr>
        <w:lastRenderedPageBreak/>
        <w:t>Луцию</w:t>
      </w:r>
      <w:proofErr w:type="spellEnd"/>
      <w:r w:rsidRPr="00D84EC6">
        <w:rPr>
          <w:rFonts w:ascii="Times New Roman" w:eastAsia="Times New Roman" w:hAnsi="Times New Roman" w:cs="Times New Roman"/>
          <w:sz w:val="28"/>
          <w:szCs w:val="28"/>
          <w:lang w:eastAsia="ru-RU"/>
        </w:rPr>
        <w:t xml:space="preserve"> Ливию. Вскоре обнаружился прежний хозяин мула и потребовал его у Ливия. Как решиться спор в суде?</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23</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tabs>
          <w:tab w:val="num" w:pos="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Ипотека в римском праве и в современном российском праве.</w:t>
      </w:r>
    </w:p>
    <w:p w:rsidR="00D84EC6" w:rsidRPr="00D84EC6" w:rsidRDefault="00D84EC6" w:rsidP="00D84EC6">
      <w:pPr>
        <w:tabs>
          <w:tab w:val="num" w:pos="0"/>
          <w:tab w:val="left"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Понятие и виды права на чужие вещи. Сервитуты: понятие и виды. Защита </w:t>
      </w:r>
      <w:proofErr w:type="spellStart"/>
      <w:r w:rsidRPr="00D84EC6">
        <w:rPr>
          <w:rFonts w:ascii="Times New Roman" w:eastAsia="Times New Roman" w:hAnsi="Times New Roman" w:cs="Times New Roman"/>
          <w:sz w:val="28"/>
          <w:szCs w:val="28"/>
          <w:lang w:eastAsia="ru-RU"/>
        </w:rPr>
        <w:t>сервитутного</w:t>
      </w:r>
      <w:proofErr w:type="spellEnd"/>
      <w:r w:rsidRPr="00D84EC6">
        <w:rPr>
          <w:rFonts w:ascii="Times New Roman" w:eastAsia="Times New Roman" w:hAnsi="Times New Roman" w:cs="Times New Roman"/>
          <w:sz w:val="28"/>
          <w:szCs w:val="28"/>
          <w:lang w:eastAsia="ru-RU"/>
        </w:rPr>
        <w:t xml:space="preserve"> права.</w:t>
      </w:r>
    </w:p>
    <w:p w:rsidR="00D84EC6" w:rsidRPr="00D84EC6" w:rsidRDefault="00D84EC6" w:rsidP="00D84EC6">
      <w:pPr>
        <w:tabs>
          <w:tab w:val="num" w:pos="0"/>
          <w:tab w:val="left" w:pos="10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Вербальные контракты. </w:t>
      </w:r>
      <w:proofErr w:type="spellStart"/>
      <w:r w:rsidRPr="00D84EC6">
        <w:rPr>
          <w:rFonts w:ascii="Times New Roman" w:eastAsia="Times New Roman" w:hAnsi="Times New Roman" w:cs="Times New Roman"/>
          <w:sz w:val="28"/>
          <w:szCs w:val="28"/>
          <w:lang w:eastAsia="ru-RU"/>
        </w:rPr>
        <w:t>Стипуляция</w:t>
      </w:r>
      <w:proofErr w:type="spellEnd"/>
      <w:r w:rsidRPr="00D84EC6">
        <w:rPr>
          <w:rFonts w:ascii="Times New Roman" w:eastAsia="Times New Roman" w:hAnsi="Times New Roman" w:cs="Times New Roman"/>
          <w:sz w:val="28"/>
          <w:szCs w:val="28"/>
          <w:lang w:eastAsia="ru-RU"/>
        </w:rPr>
        <w:t xml:space="preserve"> и другие виды вербальных контрактов. (Используйте Институции Гая).</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4. Какова причина деления ординарного процесса на две стадии?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w:t>
      </w:r>
      <w:proofErr w:type="spellStart"/>
      <w:r w:rsidRPr="00D84EC6">
        <w:rPr>
          <w:rFonts w:ascii="Times New Roman" w:eastAsia="Times New Roman" w:hAnsi="Times New Roman" w:cs="Times New Roman"/>
          <w:sz w:val="28"/>
          <w:szCs w:val="28"/>
          <w:lang w:eastAsia="ru-RU"/>
        </w:rPr>
        <w:t>преторское</w:t>
      </w:r>
      <w:proofErr w:type="spellEnd"/>
      <w:r w:rsidRPr="00D84EC6">
        <w:rPr>
          <w:rFonts w:ascii="Times New Roman" w:eastAsia="Times New Roman" w:hAnsi="Times New Roman" w:cs="Times New Roman"/>
          <w:sz w:val="28"/>
          <w:szCs w:val="28"/>
          <w:lang w:eastAsia="ru-RU"/>
        </w:rPr>
        <w:t xml:space="preserve"> право, Свод гражданского права, глава семьи, вполне правоспособное лицо, часть </w:t>
      </w:r>
      <w:proofErr w:type="spellStart"/>
      <w:r w:rsidRPr="00D84EC6">
        <w:rPr>
          <w:rFonts w:ascii="Times New Roman" w:eastAsia="Times New Roman" w:hAnsi="Times New Roman" w:cs="Times New Roman"/>
          <w:sz w:val="28"/>
          <w:szCs w:val="28"/>
          <w:lang w:eastAsia="ru-RU"/>
        </w:rPr>
        <w:t>преторской</w:t>
      </w:r>
      <w:proofErr w:type="spellEnd"/>
      <w:r w:rsidRPr="00D84EC6">
        <w:rPr>
          <w:rFonts w:ascii="Times New Roman" w:eastAsia="Times New Roman" w:hAnsi="Times New Roman" w:cs="Times New Roman"/>
          <w:sz w:val="28"/>
          <w:szCs w:val="28"/>
          <w:lang w:eastAsia="ru-RU"/>
        </w:rPr>
        <w:t xml:space="preserve"> формулы, содержащая претензии истца, сожительство рабов, право собственности, вещный иск, приобретательская давность, завещательный отказ, договор поклажи, частные деликты (в римском праве).</w:t>
      </w:r>
    </w:p>
    <w:p w:rsidR="00D84EC6" w:rsidRPr="00D84EC6" w:rsidRDefault="00D84EC6" w:rsidP="00D84EC6">
      <w:pPr>
        <w:tabs>
          <w:tab w:val="left" w:pos="90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b/>
          <w:sz w:val="28"/>
          <w:szCs w:val="28"/>
          <w:lang w:eastAsia="ru-RU"/>
        </w:rPr>
        <w:t xml:space="preserve">Казусы </w:t>
      </w:r>
    </w:p>
    <w:p w:rsidR="00D84EC6" w:rsidRPr="00D84EC6" w:rsidRDefault="00D84EC6" w:rsidP="00D84EC6">
      <w:pPr>
        <w:tabs>
          <w:tab w:val="left" w:pos="90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Марк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неоднократно просил своего соседа Гая </w:t>
      </w:r>
      <w:proofErr w:type="spellStart"/>
      <w:r w:rsidRPr="00D84EC6">
        <w:rPr>
          <w:rFonts w:ascii="Times New Roman" w:eastAsia="Times New Roman" w:hAnsi="Times New Roman" w:cs="Times New Roman"/>
          <w:sz w:val="28"/>
          <w:szCs w:val="28"/>
          <w:lang w:eastAsia="ru-RU"/>
        </w:rPr>
        <w:t>Волузия</w:t>
      </w:r>
      <w:proofErr w:type="spellEnd"/>
      <w:r w:rsidRPr="00D84EC6">
        <w:rPr>
          <w:rFonts w:ascii="Times New Roman" w:eastAsia="Times New Roman" w:hAnsi="Times New Roman" w:cs="Times New Roman"/>
          <w:sz w:val="28"/>
          <w:szCs w:val="28"/>
          <w:lang w:eastAsia="ru-RU"/>
        </w:rPr>
        <w:t xml:space="preserve"> срубить дерево, росшее на земле </w:t>
      </w:r>
      <w:proofErr w:type="spellStart"/>
      <w:r w:rsidRPr="00D84EC6">
        <w:rPr>
          <w:rFonts w:ascii="Times New Roman" w:eastAsia="Times New Roman" w:hAnsi="Times New Roman" w:cs="Times New Roman"/>
          <w:sz w:val="28"/>
          <w:szCs w:val="28"/>
          <w:lang w:eastAsia="ru-RU"/>
        </w:rPr>
        <w:t>Волузия</w:t>
      </w:r>
      <w:proofErr w:type="spellEnd"/>
      <w:r w:rsidRPr="00D84EC6">
        <w:rPr>
          <w:rFonts w:ascii="Times New Roman" w:eastAsia="Times New Roman" w:hAnsi="Times New Roman" w:cs="Times New Roman"/>
          <w:sz w:val="28"/>
          <w:szCs w:val="28"/>
          <w:lang w:eastAsia="ru-RU"/>
        </w:rPr>
        <w:t xml:space="preserve">, но своей кроной склонявшееся над участком  </w:t>
      </w:r>
      <w:proofErr w:type="spellStart"/>
      <w:r w:rsidRPr="00D84EC6">
        <w:rPr>
          <w:rFonts w:ascii="Times New Roman" w:eastAsia="Times New Roman" w:hAnsi="Times New Roman" w:cs="Times New Roman"/>
          <w:sz w:val="28"/>
          <w:szCs w:val="28"/>
          <w:lang w:eastAsia="ru-RU"/>
        </w:rPr>
        <w:t>Тиция</w:t>
      </w:r>
      <w:proofErr w:type="spellEnd"/>
      <w:r w:rsidRPr="00D84EC6">
        <w:rPr>
          <w:rFonts w:ascii="Times New Roman" w:eastAsia="Times New Roman" w:hAnsi="Times New Roman" w:cs="Times New Roman"/>
          <w:sz w:val="28"/>
          <w:szCs w:val="28"/>
          <w:lang w:eastAsia="ru-RU"/>
        </w:rPr>
        <w:t xml:space="preserve">,  что  затрудняло  последнему пользование участком. </w:t>
      </w:r>
      <w:proofErr w:type="spellStart"/>
      <w:r w:rsidRPr="00D84EC6">
        <w:rPr>
          <w:rFonts w:ascii="Times New Roman" w:eastAsia="Times New Roman" w:hAnsi="Times New Roman" w:cs="Times New Roman"/>
          <w:sz w:val="28"/>
          <w:szCs w:val="28"/>
          <w:lang w:eastAsia="ru-RU"/>
        </w:rPr>
        <w:t>Волузий</w:t>
      </w:r>
      <w:proofErr w:type="spellEnd"/>
      <w:r w:rsidRPr="00D84EC6">
        <w:rPr>
          <w:rFonts w:ascii="Times New Roman" w:eastAsia="Times New Roman" w:hAnsi="Times New Roman" w:cs="Times New Roman"/>
          <w:sz w:val="28"/>
          <w:szCs w:val="28"/>
          <w:lang w:eastAsia="ru-RU"/>
        </w:rPr>
        <w:t xml:space="preserve"> отказался выполнить просьбу, мо</w:t>
      </w:r>
      <w:r w:rsidRPr="00D84EC6">
        <w:rPr>
          <w:rFonts w:ascii="Times New Roman" w:eastAsia="Times New Roman" w:hAnsi="Times New Roman" w:cs="Times New Roman"/>
          <w:sz w:val="28"/>
          <w:szCs w:val="28"/>
          <w:lang w:eastAsia="ru-RU"/>
        </w:rPr>
        <w:softHyphen/>
        <w:t xml:space="preserve">тивируя отказ тем,  что  он  вправе  распоряжаться  всем,  что растет на его земле. Тогда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срубил дерево. </w:t>
      </w:r>
      <w:proofErr w:type="spellStart"/>
      <w:r w:rsidRPr="00D84EC6">
        <w:rPr>
          <w:rFonts w:ascii="Times New Roman" w:eastAsia="Times New Roman" w:hAnsi="Times New Roman" w:cs="Times New Roman"/>
          <w:sz w:val="28"/>
          <w:szCs w:val="28"/>
          <w:lang w:eastAsia="ru-RU"/>
        </w:rPr>
        <w:t>Волузий</w:t>
      </w:r>
      <w:proofErr w:type="spellEnd"/>
      <w:r w:rsidRPr="00D84EC6">
        <w:rPr>
          <w:rFonts w:ascii="Times New Roman" w:eastAsia="Times New Roman" w:hAnsi="Times New Roman" w:cs="Times New Roman"/>
          <w:sz w:val="28"/>
          <w:szCs w:val="28"/>
          <w:lang w:eastAsia="ru-RU"/>
        </w:rPr>
        <w:t xml:space="preserve"> подал иск в суд.  Каким  будет решение суда на основе  Законов  XII таблиц?</w:t>
      </w:r>
    </w:p>
    <w:p w:rsidR="00D84EC6" w:rsidRPr="00D84EC6" w:rsidRDefault="00D84EC6" w:rsidP="00D84EC6">
      <w:pPr>
        <w:tabs>
          <w:tab w:val="left" w:pos="90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2. При заключении брачного договора было  оговорено,  что приданое возвращается жене в полном объеме,  если развод будет потребован мужем по его инициативе и без вины жены. Вправе ли  жена от собственного имени заявить иск о возв</w:t>
      </w:r>
      <w:r w:rsidRPr="00D84EC6">
        <w:rPr>
          <w:rFonts w:ascii="Times New Roman" w:eastAsia="Times New Roman" w:hAnsi="Times New Roman" w:cs="Times New Roman"/>
          <w:sz w:val="28"/>
          <w:szCs w:val="28"/>
          <w:lang w:eastAsia="ru-RU"/>
        </w:rPr>
        <w:softHyphen/>
        <w:t>рате приданого? Если такого договора не было, могла ли жена при аналогичных обстоятельствах, обратиться за защитой к претору?</w:t>
      </w:r>
    </w:p>
    <w:p w:rsidR="00D84EC6" w:rsidRPr="00D84EC6" w:rsidRDefault="00D84EC6" w:rsidP="00D84EC6">
      <w:pPr>
        <w:tabs>
          <w:tab w:val="left" w:pos="90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Тиберий </w:t>
      </w:r>
      <w:proofErr w:type="spellStart"/>
      <w:r w:rsidRPr="00D84EC6">
        <w:rPr>
          <w:rFonts w:ascii="Times New Roman" w:eastAsia="Times New Roman" w:hAnsi="Times New Roman" w:cs="Times New Roman"/>
          <w:sz w:val="28"/>
          <w:szCs w:val="28"/>
          <w:lang w:eastAsia="ru-RU"/>
        </w:rPr>
        <w:t>Ицилий</w:t>
      </w:r>
      <w:proofErr w:type="spellEnd"/>
      <w:r w:rsidRPr="00D84EC6">
        <w:rPr>
          <w:rFonts w:ascii="Times New Roman" w:eastAsia="Times New Roman" w:hAnsi="Times New Roman" w:cs="Times New Roman"/>
          <w:sz w:val="28"/>
          <w:szCs w:val="28"/>
          <w:lang w:eastAsia="ru-RU"/>
        </w:rPr>
        <w:t xml:space="preserve"> начал строить дом, который затемнял окна соседа Гая </w:t>
      </w:r>
      <w:proofErr w:type="spellStart"/>
      <w:r w:rsidRPr="00D84EC6">
        <w:rPr>
          <w:rFonts w:ascii="Times New Roman" w:eastAsia="Times New Roman" w:hAnsi="Times New Roman" w:cs="Times New Roman"/>
          <w:sz w:val="28"/>
          <w:szCs w:val="28"/>
          <w:lang w:eastAsia="ru-RU"/>
        </w:rPr>
        <w:t>Секстия</w:t>
      </w:r>
      <w:proofErr w:type="spellEnd"/>
      <w:r w:rsidRPr="00D84EC6">
        <w:rPr>
          <w:rFonts w:ascii="Times New Roman" w:eastAsia="Times New Roman" w:hAnsi="Times New Roman" w:cs="Times New Roman"/>
          <w:sz w:val="28"/>
          <w:szCs w:val="28"/>
          <w:lang w:eastAsia="ru-RU"/>
        </w:rPr>
        <w:t xml:space="preserve">,  и одновременно стал рыть траншею для водопровода на участке того же </w:t>
      </w:r>
      <w:proofErr w:type="spellStart"/>
      <w:r w:rsidRPr="00D84EC6">
        <w:rPr>
          <w:rFonts w:ascii="Times New Roman" w:eastAsia="Times New Roman" w:hAnsi="Times New Roman" w:cs="Times New Roman"/>
          <w:sz w:val="28"/>
          <w:szCs w:val="28"/>
          <w:lang w:eastAsia="ru-RU"/>
        </w:rPr>
        <w:t>Секстия</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Секстий</w:t>
      </w:r>
      <w:proofErr w:type="spellEnd"/>
      <w:r w:rsidRPr="00D84EC6">
        <w:rPr>
          <w:rFonts w:ascii="Times New Roman" w:eastAsia="Times New Roman" w:hAnsi="Times New Roman" w:cs="Times New Roman"/>
          <w:sz w:val="28"/>
          <w:szCs w:val="28"/>
          <w:lang w:eastAsia="ru-RU"/>
        </w:rPr>
        <w:t xml:space="preserve"> обратился в суд с иском, требуя запретить  </w:t>
      </w:r>
      <w:proofErr w:type="spellStart"/>
      <w:r w:rsidRPr="00D84EC6">
        <w:rPr>
          <w:rFonts w:ascii="Times New Roman" w:eastAsia="Times New Roman" w:hAnsi="Times New Roman" w:cs="Times New Roman"/>
          <w:sz w:val="28"/>
          <w:szCs w:val="28"/>
          <w:lang w:eastAsia="ru-RU"/>
        </w:rPr>
        <w:t>Ицилию</w:t>
      </w:r>
      <w:proofErr w:type="spellEnd"/>
      <w:r w:rsidRPr="00D84EC6">
        <w:rPr>
          <w:rFonts w:ascii="Times New Roman" w:eastAsia="Times New Roman" w:hAnsi="Times New Roman" w:cs="Times New Roman"/>
          <w:sz w:val="28"/>
          <w:szCs w:val="28"/>
          <w:lang w:eastAsia="ru-RU"/>
        </w:rPr>
        <w:t xml:space="preserve"> строить дом и рыть тран</w:t>
      </w:r>
      <w:r w:rsidRPr="00D84EC6">
        <w:rPr>
          <w:rFonts w:ascii="Times New Roman" w:eastAsia="Times New Roman" w:hAnsi="Times New Roman" w:cs="Times New Roman"/>
          <w:sz w:val="28"/>
          <w:szCs w:val="28"/>
          <w:lang w:eastAsia="ru-RU"/>
        </w:rPr>
        <w:softHyphen/>
        <w:t>шею на его участке.  Какое решение должен вынести суд?</w:t>
      </w:r>
    </w:p>
    <w:p w:rsidR="00D84EC6" w:rsidRPr="00D84EC6" w:rsidRDefault="00D84EC6" w:rsidP="00D84EC6">
      <w:pPr>
        <w:tabs>
          <w:tab w:val="left" w:pos="900"/>
        </w:tabs>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tabs>
          <w:tab w:val="left" w:pos="900"/>
        </w:tabs>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24</w:t>
      </w:r>
    </w:p>
    <w:p w:rsidR="00D84EC6" w:rsidRPr="00D84EC6" w:rsidRDefault="00D84EC6" w:rsidP="00D84EC6">
      <w:pPr>
        <w:tabs>
          <w:tab w:val="left" w:pos="900"/>
        </w:tabs>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numPr>
          <w:ilvl w:val="0"/>
          <w:numId w:val="43"/>
        </w:numPr>
        <w:tabs>
          <w:tab w:val="num" w:pos="-720"/>
          <w:tab w:val="left" w:pos="900"/>
          <w:tab w:val="left" w:pos="1080"/>
        </w:tabs>
        <w:autoSpaceDN w:val="0"/>
        <w:spacing w:after="0" w:line="240" w:lineRule="auto"/>
        <w:ind w:left="0"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Охарактеризуйте основные формы деятельности римских юристов в соответствии с произведениями Цицерона. Дифференцируйте известные труды римских юристов.</w:t>
      </w:r>
    </w:p>
    <w:p w:rsidR="00D84EC6" w:rsidRPr="00D84EC6" w:rsidRDefault="00D84EC6" w:rsidP="00D84EC6">
      <w:pPr>
        <w:tabs>
          <w:tab w:val="left" w:pos="90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Назовите виды гражданского процесса в Древнем Риме. Опишите процесс </w:t>
      </w:r>
      <w:r w:rsidRPr="00D84EC6">
        <w:rPr>
          <w:rFonts w:ascii="Times New Roman" w:eastAsia="Times New Roman" w:hAnsi="Times New Roman" w:cs="Times New Roman"/>
          <w:sz w:val="28"/>
          <w:szCs w:val="28"/>
          <w:lang w:val="en-US" w:eastAsia="ru-RU"/>
        </w:rPr>
        <w:t>per</w:t>
      </w:r>
      <w:r w:rsidRPr="00D84EC6">
        <w:rPr>
          <w:rFonts w:ascii="Times New Roman" w:eastAsia="Times New Roman" w:hAnsi="Times New Roman" w:cs="Times New Roman"/>
          <w:sz w:val="28"/>
          <w:szCs w:val="28"/>
          <w:lang w:eastAsia="ru-RU"/>
        </w:rPr>
        <w:t xml:space="preserve"> </w:t>
      </w:r>
      <w:r w:rsidRPr="00D84EC6">
        <w:rPr>
          <w:rFonts w:ascii="Times New Roman" w:eastAsia="Times New Roman" w:hAnsi="Times New Roman" w:cs="Times New Roman"/>
          <w:sz w:val="28"/>
          <w:szCs w:val="28"/>
          <w:lang w:val="en-US" w:eastAsia="ru-RU"/>
        </w:rPr>
        <w:t>formulas</w:t>
      </w:r>
      <w:r w:rsidRPr="00D84EC6">
        <w:rPr>
          <w:rFonts w:ascii="Times New Roman" w:eastAsia="Times New Roman" w:hAnsi="Times New Roman" w:cs="Times New Roman"/>
          <w:sz w:val="28"/>
          <w:szCs w:val="28"/>
          <w:lang w:eastAsia="ru-RU"/>
        </w:rPr>
        <w:t>, используя Институции Гая.</w:t>
      </w:r>
    </w:p>
    <w:p w:rsidR="00D84EC6" w:rsidRPr="00D84EC6" w:rsidRDefault="00D84EC6" w:rsidP="00D84EC6">
      <w:pPr>
        <w:tabs>
          <w:tab w:val="left" w:pos="90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lastRenderedPageBreak/>
        <w:t>3. Обычай, закон и плебисцит как источники римского права. Виды законов. Какова техника разработки, принятия и введения в действие закона, его структура?</w:t>
      </w:r>
    </w:p>
    <w:p w:rsidR="00D84EC6" w:rsidRPr="00D84EC6" w:rsidRDefault="00D84EC6" w:rsidP="00D84EC6">
      <w:pPr>
        <w:tabs>
          <w:tab w:val="left" w:pos="90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4. В чем заключается принципиальное различие между цивильным и правом народов? Когда и по каким причинам, эти системы права сливаются воедино?</w:t>
      </w:r>
    </w:p>
    <w:p w:rsidR="00D84EC6" w:rsidRPr="00D84EC6" w:rsidRDefault="00D84EC6" w:rsidP="00D84EC6">
      <w:pPr>
        <w:tabs>
          <w:tab w:val="left" w:pos="90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частное право, ответы юристов, расторжение брака по воле одного из супругов, изменение в каком-либо из статусов римского гражданина, стадии гражданского процесса, часть </w:t>
      </w:r>
      <w:proofErr w:type="spellStart"/>
      <w:r w:rsidRPr="00D84EC6">
        <w:rPr>
          <w:rFonts w:ascii="Times New Roman" w:eastAsia="Times New Roman" w:hAnsi="Times New Roman" w:cs="Times New Roman"/>
          <w:sz w:val="28"/>
          <w:szCs w:val="28"/>
          <w:lang w:eastAsia="ru-RU"/>
        </w:rPr>
        <w:t>преторской</w:t>
      </w:r>
      <w:proofErr w:type="spellEnd"/>
      <w:r w:rsidRPr="00D84EC6">
        <w:rPr>
          <w:rFonts w:ascii="Times New Roman" w:eastAsia="Times New Roman" w:hAnsi="Times New Roman" w:cs="Times New Roman"/>
          <w:sz w:val="28"/>
          <w:szCs w:val="28"/>
          <w:lang w:eastAsia="ru-RU"/>
        </w:rPr>
        <w:t xml:space="preserve"> формулы, содержащей описание спора, сервитут, интердикт, цивильное право, мировая сделка, владение, наследование.</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b/>
          <w:sz w:val="28"/>
          <w:szCs w:val="28"/>
          <w:lang w:eastAsia="ru-RU"/>
        </w:rPr>
        <w:t xml:space="preserve">Казусы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1. </w:t>
      </w:r>
      <w:proofErr w:type="spellStart"/>
      <w:r w:rsidRPr="00D84EC6">
        <w:rPr>
          <w:rFonts w:ascii="Times New Roman" w:eastAsia="Times New Roman" w:hAnsi="Times New Roman" w:cs="Times New Roman"/>
          <w:sz w:val="28"/>
          <w:szCs w:val="28"/>
          <w:lang w:eastAsia="ru-RU"/>
        </w:rPr>
        <w:t>Авл</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взяв из сада </w:t>
      </w:r>
      <w:proofErr w:type="spellStart"/>
      <w:r w:rsidRPr="00D84EC6">
        <w:rPr>
          <w:rFonts w:ascii="Times New Roman" w:eastAsia="Times New Roman" w:hAnsi="Times New Roman" w:cs="Times New Roman"/>
          <w:sz w:val="28"/>
          <w:szCs w:val="28"/>
          <w:lang w:eastAsia="ru-RU"/>
        </w:rPr>
        <w:t>Луция</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Лициния</w:t>
      </w:r>
      <w:proofErr w:type="spellEnd"/>
      <w:r w:rsidRPr="00D84EC6">
        <w:rPr>
          <w:rFonts w:ascii="Times New Roman" w:eastAsia="Times New Roman" w:hAnsi="Times New Roman" w:cs="Times New Roman"/>
          <w:sz w:val="28"/>
          <w:szCs w:val="28"/>
          <w:lang w:eastAsia="ru-RU"/>
        </w:rPr>
        <w:t xml:space="preserve"> жерди, употребил их на постройку дома. На требование </w:t>
      </w:r>
      <w:proofErr w:type="spellStart"/>
      <w:r w:rsidRPr="00D84EC6">
        <w:rPr>
          <w:rFonts w:ascii="Times New Roman" w:eastAsia="Times New Roman" w:hAnsi="Times New Roman" w:cs="Times New Roman"/>
          <w:sz w:val="28"/>
          <w:szCs w:val="28"/>
          <w:lang w:eastAsia="ru-RU"/>
        </w:rPr>
        <w:t>Лициния</w:t>
      </w:r>
      <w:proofErr w:type="spellEnd"/>
      <w:r w:rsidRPr="00D84EC6">
        <w:rPr>
          <w:rFonts w:ascii="Times New Roman" w:eastAsia="Times New Roman" w:hAnsi="Times New Roman" w:cs="Times New Roman"/>
          <w:sz w:val="28"/>
          <w:szCs w:val="28"/>
          <w:lang w:eastAsia="ru-RU"/>
        </w:rPr>
        <w:t xml:space="preserve"> вернуть жерди,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ответил отказом. </w:t>
      </w:r>
      <w:proofErr w:type="spellStart"/>
      <w:r w:rsidRPr="00D84EC6">
        <w:rPr>
          <w:rFonts w:ascii="Times New Roman" w:eastAsia="Times New Roman" w:hAnsi="Times New Roman" w:cs="Times New Roman"/>
          <w:sz w:val="28"/>
          <w:szCs w:val="28"/>
          <w:lang w:eastAsia="ru-RU"/>
        </w:rPr>
        <w:t>Лициний</w:t>
      </w:r>
      <w:proofErr w:type="spellEnd"/>
      <w:r w:rsidRPr="00D84EC6">
        <w:rPr>
          <w:rFonts w:ascii="Times New Roman" w:eastAsia="Times New Roman" w:hAnsi="Times New Roman" w:cs="Times New Roman"/>
          <w:sz w:val="28"/>
          <w:szCs w:val="28"/>
          <w:lang w:eastAsia="ru-RU"/>
        </w:rPr>
        <w:t xml:space="preserve"> обратился в суд. Как должен быть решен спор по Законам ХХ11 Таблиц?</w:t>
      </w:r>
    </w:p>
    <w:p w:rsidR="00D84EC6" w:rsidRPr="00D84EC6" w:rsidRDefault="00D84EC6" w:rsidP="00D84EC6">
      <w:pPr>
        <w:tabs>
          <w:tab w:val="left" w:pos="72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Некий Гай купил у Марка дом, не произведя обряд манципации. Через год он умер, не оставив наследников. Землю самовольно занял Тит. Марк немедленно подал </w:t>
      </w:r>
      <w:proofErr w:type="spellStart"/>
      <w:r w:rsidRPr="00D84EC6">
        <w:rPr>
          <w:rFonts w:ascii="Times New Roman" w:eastAsia="Times New Roman" w:hAnsi="Times New Roman" w:cs="Times New Roman"/>
          <w:sz w:val="28"/>
          <w:szCs w:val="28"/>
          <w:lang w:eastAsia="ru-RU"/>
        </w:rPr>
        <w:t>виндикационный</w:t>
      </w:r>
      <w:proofErr w:type="spellEnd"/>
      <w:r w:rsidRPr="00D84EC6">
        <w:rPr>
          <w:rFonts w:ascii="Times New Roman" w:eastAsia="Times New Roman" w:hAnsi="Times New Roman" w:cs="Times New Roman"/>
          <w:sz w:val="28"/>
          <w:szCs w:val="28"/>
          <w:lang w:eastAsia="ru-RU"/>
        </w:rPr>
        <w:t xml:space="preserve"> иск против Тита. Каково будет решение суда по цивильному праву, по </w:t>
      </w:r>
      <w:proofErr w:type="spellStart"/>
      <w:r w:rsidRPr="00D84EC6">
        <w:rPr>
          <w:rFonts w:ascii="Times New Roman" w:eastAsia="Times New Roman" w:hAnsi="Times New Roman" w:cs="Times New Roman"/>
          <w:sz w:val="28"/>
          <w:szCs w:val="28"/>
          <w:lang w:eastAsia="ru-RU"/>
        </w:rPr>
        <w:t>преторскому</w:t>
      </w:r>
      <w:proofErr w:type="spellEnd"/>
      <w:r w:rsidRPr="00D84EC6">
        <w:rPr>
          <w:rFonts w:ascii="Times New Roman" w:eastAsia="Times New Roman" w:hAnsi="Times New Roman" w:cs="Times New Roman"/>
          <w:sz w:val="28"/>
          <w:szCs w:val="28"/>
          <w:lang w:eastAsia="ru-RU"/>
        </w:rPr>
        <w:t xml:space="preserve"> праву? </w:t>
      </w:r>
    </w:p>
    <w:p w:rsidR="00D84EC6" w:rsidRPr="00D84EC6" w:rsidRDefault="00D84EC6" w:rsidP="00D84EC6">
      <w:pPr>
        <w:tabs>
          <w:tab w:val="left" w:pos="-180"/>
        </w:tabs>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Некто </w:t>
      </w:r>
      <w:proofErr w:type="spellStart"/>
      <w:r w:rsidRPr="00D84EC6">
        <w:rPr>
          <w:rFonts w:ascii="Times New Roman" w:eastAsia="Times New Roman" w:hAnsi="Times New Roman" w:cs="Times New Roman"/>
          <w:sz w:val="28"/>
          <w:szCs w:val="28"/>
          <w:lang w:eastAsia="ru-RU"/>
        </w:rPr>
        <w:t>Аквилий</w:t>
      </w:r>
      <w:proofErr w:type="spellEnd"/>
      <w:r w:rsidRPr="00D84EC6">
        <w:rPr>
          <w:rFonts w:ascii="Times New Roman" w:eastAsia="Times New Roman" w:hAnsi="Times New Roman" w:cs="Times New Roman"/>
          <w:sz w:val="28"/>
          <w:szCs w:val="28"/>
          <w:lang w:eastAsia="ru-RU"/>
        </w:rPr>
        <w:t xml:space="preserve"> дал своему соседу на время свадьбы дочери старинную серебряную посуду, но после свадьбы обнаружилось, что посуда была похищена кем-то из гостей. Хозяин посуды обратился в суд и потребовал уплаты ее стоимости и штрафа в четырехкратном размере. Будет ли требование удовлетворено судом? </w:t>
      </w:r>
    </w:p>
    <w:p w:rsidR="00D84EC6" w:rsidRPr="00D84EC6" w:rsidRDefault="00D84EC6" w:rsidP="00D84EC6">
      <w:pPr>
        <w:spacing w:after="0" w:line="240" w:lineRule="auto"/>
        <w:ind w:firstLine="540"/>
        <w:jc w:val="both"/>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r w:rsidRPr="00D84EC6">
        <w:rPr>
          <w:rFonts w:ascii="Times New Roman" w:eastAsia="Times New Roman" w:hAnsi="Times New Roman" w:cs="Times New Roman"/>
          <w:b/>
          <w:sz w:val="28"/>
          <w:szCs w:val="28"/>
          <w:lang w:eastAsia="ru-RU"/>
        </w:rPr>
        <w:t>ВАРИАНТ 25</w:t>
      </w:r>
    </w:p>
    <w:p w:rsidR="00D84EC6" w:rsidRPr="00D84EC6" w:rsidRDefault="00D84EC6" w:rsidP="00D84EC6">
      <w:pPr>
        <w:spacing w:after="0" w:line="240" w:lineRule="auto"/>
        <w:ind w:firstLine="540"/>
        <w:jc w:val="center"/>
        <w:rPr>
          <w:rFonts w:ascii="Times New Roman" w:eastAsia="Times New Roman" w:hAnsi="Times New Roman" w:cs="Times New Roman"/>
          <w:b/>
          <w:sz w:val="28"/>
          <w:szCs w:val="28"/>
          <w:lang w:eastAsia="ru-RU"/>
        </w:rPr>
      </w:pP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1. Охарактеризуйте сакральное право Древнего Рима.</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2. Содержание права собственности и способы его возникновения  и приобретения по римскому частному праву. (Используйте Институции Гая)</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3. Как различался правовой режим приданного (</w:t>
      </w:r>
      <w:proofErr w:type="spellStart"/>
      <w:r w:rsidRPr="00D84EC6">
        <w:rPr>
          <w:rFonts w:ascii="Times New Roman" w:eastAsia="Times New Roman" w:hAnsi="Times New Roman" w:cs="Times New Roman"/>
          <w:sz w:val="28"/>
          <w:szCs w:val="28"/>
          <w:lang w:eastAsia="ru-RU"/>
        </w:rPr>
        <w:t>дотальное</w:t>
      </w:r>
      <w:proofErr w:type="spellEnd"/>
      <w:r w:rsidRPr="00D84EC6">
        <w:rPr>
          <w:rFonts w:ascii="Times New Roman" w:eastAsia="Times New Roman" w:hAnsi="Times New Roman" w:cs="Times New Roman"/>
          <w:sz w:val="28"/>
          <w:szCs w:val="28"/>
          <w:lang w:eastAsia="ru-RU"/>
        </w:rPr>
        <w:t xml:space="preserve"> право) в разных типах брака по римскому частному праву? (Используйте Дигесты, кн. 23-25)</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4. Проанализируйте эволюцию понятия ответственности должника за неисполнение обязательства в римском праве со времен Законов Х</w:t>
      </w:r>
      <w:r w:rsidRPr="00D84EC6">
        <w:rPr>
          <w:rFonts w:ascii="Times New Roman" w:eastAsia="Times New Roman" w:hAnsi="Times New Roman" w:cs="Times New Roman"/>
          <w:sz w:val="28"/>
          <w:szCs w:val="28"/>
          <w:lang w:val="en-US" w:eastAsia="ru-RU"/>
        </w:rPr>
        <w:t>II</w:t>
      </w:r>
      <w:r w:rsidRPr="00D84EC6">
        <w:rPr>
          <w:rFonts w:ascii="Times New Roman" w:eastAsia="Times New Roman" w:hAnsi="Times New Roman" w:cs="Times New Roman"/>
          <w:sz w:val="28"/>
          <w:szCs w:val="28"/>
          <w:lang w:eastAsia="ru-RU"/>
        </w:rPr>
        <w:t xml:space="preserve"> Таблиц и до эпохи Институций Гая.</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5. Дайте латинский эквивалент следующим понятиям и кратко поясните их содержание: формулярный процесс, стадии гражданского процесса, часть </w:t>
      </w:r>
      <w:proofErr w:type="spellStart"/>
      <w:r w:rsidRPr="00D84EC6">
        <w:rPr>
          <w:rFonts w:ascii="Times New Roman" w:eastAsia="Times New Roman" w:hAnsi="Times New Roman" w:cs="Times New Roman"/>
          <w:sz w:val="28"/>
          <w:szCs w:val="28"/>
          <w:lang w:eastAsia="ru-RU"/>
        </w:rPr>
        <w:t>преторской</w:t>
      </w:r>
      <w:proofErr w:type="spellEnd"/>
      <w:r w:rsidRPr="00D84EC6">
        <w:rPr>
          <w:rFonts w:ascii="Times New Roman" w:eastAsia="Times New Roman" w:hAnsi="Times New Roman" w:cs="Times New Roman"/>
          <w:sz w:val="28"/>
          <w:szCs w:val="28"/>
          <w:lang w:eastAsia="ru-RU"/>
        </w:rPr>
        <w:t xml:space="preserve"> формулы, содержащей описание спора, вещный иск, ипотека, уступка в праве, обычное право, </w:t>
      </w:r>
      <w:proofErr w:type="spellStart"/>
      <w:r w:rsidRPr="00D84EC6">
        <w:rPr>
          <w:rFonts w:ascii="Times New Roman" w:eastAsia="Times New Roman" w:hAnsi="Times New Roman" w:cs="Times New Roman"/>
          <w:sz w:val="28"/>
          <w:szCs w:val="28"/>
          <w:lang w:eastAsia="ru-RU"/>
        </w:rPr>
        <w:t>хирограф</w:t>
      </w:r>
      <w:proofErr w:type="spellEnd"/>
      <w:r w:rsidRPr="00D84EC6">
        <w:rPr>
          <w:rFonts w:ascii="Times New Roman" w:eastAsia="Times New Roman" w:hAnsi="Times New Roman" w:cs="Times New Roman"/>
          <w:sz w:val="28"/>
          <w:szCs w:val="28"/>
          <w:lang w:eastAsia="ru-RU"/>
        </w:rPr>
        <w:t>,  секвестрация, договор ссуды, наследственная трансмиссия.</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b/>
          <w:sz w:val="28"/>
          <w:szCs w:val="28"/>
          <w:lang w:eastAsia="ru-RU"/>
        </w:rPr>
        <w:t xml:space="preserve">Казусы  </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lastRenderedPageBreak/>
        <w:t xml:space="preserve">1. Секст  </w:t>
      </w:r>
      <w:proofErr w:type="spellStart"/>
      <w:r w:rsidRPr="00D84EC6">
        <w:rPr>
          <w:rFonts w:ascii="Times New Roman" w:eastAsia="Times New Roman" w:hAnsi="Times New Roman" w:cs="Times New Roman"/>
          <w:sz w:val="28"/>
          <w:szCs w:val="28"/>
          <w:lang w:eastAsia="ru-RU"/>
        </w:rPr>
        <w:t>Секстий</w:t>
      </w:r>
      <w:proofErr w:type="spellEnd"/>
      <w:r w:rsidRPr="00D84EC6">
        <w:rPr>
          <w:rFonts w:ascii="Times New Roman" w:eastAsia="Times New Roman" w:hAnsi="Times New Roman" w:cs="Times New Roman"/>
          <w:sz w:val="28"/>
          <w:szCs w:val="28"/>
          <w:lang w:eastAsia="ru-RU"/>
        </w:rPr>
        <w:t xml:space="preserve">  согласился  дать Титу </w:t>
      </w:r>
      <w:proofErr w:type="spellStart"/>
      <w:r w:rsidRPr="00D84EC6">
        <w:rPr>
          <w:rFonts w:ascii="Times New Roman" w:eastAsia="Times New Roman" w:hAnsi="Times New Roman" w:cs="Times New Roman"/>
          <w:sz w:val="28"/>
          <w:szCs w:val="28"/>
          <w:lang w:eastAsia="ru-RU"/>
        </w:rPr>
        <w:t>Тицию</w:t>
      </w:r>
      <w:proofErr w:type="spellEnd"/>
      <w:r w:rsidRPr="00D84EC6">
        <w:rPr>
          <w:rFonts w:ascii="Times New Roman" w:eastAsia="Times New Roman" w:hAnsi="Times New Roman" w:cs="Times New Roman"/>
          <w:sz w:val="28"/>
          <w:szCs w:val="28"/>
          <w:lang w:eastAsia="ru-RU"/>
        </w:rPr>
        <w:t xml:space="preserve"> взаймы три мешка зерна и тотчас по заключении соглашения вручил ему ключ от сарая, где хранилось зерно. В ту же ночь сарай с зерном сгорел от удара молнии, и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не мог воспользоваться предметом займа. Тем не менее, </w:t>
      </w:r>
      <w:proofErr w:type="spellStart"/>
      <w:r w:rsidRPr="00D84EC6">
        <w:rPr>
          <w:rFonts w:ascii="Times New Roman" w:eastAsia="Times New Roman" w:hAnsi="Times New Roman" w:cs="Times New Roman"/>
          <w:sz w:val="28"/>
          <w:szCs w:val="28"/>
          <w:lang w:eastAsia="ru-RU"/>
        </w:rPr>
        <w:t>Секстий</w:t>
      </w:r>
      <w:proofErr w:type="spellEnd"/>
      <w:r w:rsidRPr="00D84EC6">
        <w:rPr>
          <w:rFonts w:ascii="Times New Roman" w:eastAsia="Times New Roman" w:hAnsi="Times New Roman" w:cs="Times New Roman"/>
          <w:sz w:val="28"/>
          <w:szCs w:val="28"/>
          <w:lang w:eastAsia="ru-RU"/>
        </w:rPr>
        <w:t xml:space="preserve"> потребовал возврата долга. Дело перешло к претору. Каким должно быть решение суда?</w:t>
      </w:r>
    </w:p>
    <w:p w:rsidR="00D84EC6" w:rsidRPr="00D84EC6" w:rsidRDefault="00D84EC6" w:rsidP="00D84EC6">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2. Марк </w:t>
      </w:r>
      <w:proofErr w:type="spellStart"/>
      <w:r w:rsidRPr="00D84EC6">
        <w:rPr>
          <w:rFonts w:ascii="Times New Roman" w:eastAsia="Times New Roman" w:hAnsi="Times New Roman" w:cs="Times New Roman"/>
          <w:sz w:val="28"/>
          <w:szCs w:val="28"/>
          <w:lang w:eastAsia="ru-RU"/>
        </w:rPr>
        <w:t>Петроний</w:t>
      </w:r>
      <w:proofErr w:type="spellEnd"/>
      <w:r w:rsidRPr="00D84EC6">
        <w:rPr>
          <w:rFonts w:ascii="Times New Roman" w:eastAsia="Times New Roman" w:hAnsi="Times New Roman" w:cs="Times New Roman"/>
          <w:sz w:val="28"/>
          <w:szCs w:val="28"/>
          <w:lang w:eastAsia="ru-RU"/>
        </w:rPr>
        <w:t xml:space="preserve"> поручил Гаю </w:t>
      </w:r>
      <w:proofErr w:type="spellStart"/>
      <w:r w:rsidRPr="00D84EC6">
        <w:rPr>
          <w:rFonts w:ascii="Times New Roman" w:eastAsia="Times New Roman" w:hAnsi="Times New Roman" w:cs="Times New Roman"/>
          <w:sz w:val="28"/>
          <w:szCs w:val="28"/>
          <w:lang w:eastAsia="ru-RU"/>
        </w:rPr>
        <w:t>Тицию</w:t>
      </w:r>
      <w:proofErr w:type="spellEnd"/>
      <w:r w:rsidRPr="00D84EC6">
        <w:rPr>
          <w:rFonts w:ascii="Times New Roman" w:eastAsia="Times New Roman" w:hAnsi="Times New Roman" w:cs="Times New Roman"/>
          <w:sz w:val="28"/>
          <w:szCs w:val="28"/>
          <w:lang w:eastAsia="ru-RU"/>
        </w:rPr>
        <w:t xml:space="preserve"> купить дом.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заболев, поручил сделать это своему совершеннолетнему сыну Гаю. Гай выполнил задание отца, однако </w:t>
      </w:r>
      <w:proofErr w:type="spellStart"/>
      <w:r w:rsidRPr="00D84EC6">
        <w:rPr>
          <w:rFonts w:ascii="Times New Roman" w:eastAsia="Times New Roman" w:hAnsi="Times New Roman" w:cs="Times New Roman"/>
          <w:sz w:val="28"/>
          <w:szCs w:val="28"/>
          <w:lang w:eastAsia="ru-RU"/>
        </w:rPr>
        <w:t>Петроний</w:t>
      </w:r>
      <w:proofErr w:type="spellEnd"/>
      <w:r w:rsidRPr="00D84EC6">
        <w:rPr>
          <w:rFonts w:ascii="Times New Roman" w:eastAsia="Times New Roman" w:hAnsi="Times New Roman" w:cs="Times New Roman"/>
          <w:sz w:val="28"/>
          <w:szCs w:val="28"/>
          <w:lang w:eastAsia="ru-RU"/>
        </w:rPr>
        <w:t xml:space="preserve"> отказался принять исполнение,  сославшись на то, что </w:t>
      </w:r>
      <w:proofErr w:type="spellStart"/>
      <w:r w:rsidRPr="00D84EC6">
        <w:rPr>
          <w:rFonts w:ascii="Times New Roman" w:eastAsia="Times New Roman" w:hAnsi="Times New Roman" w:cs="Times New Roman"/>
          <w:sz w:val="28"/>
          <w:szCs w:val="28"/>
          <w:lang w:eastAsia="ru-RU"/>
        </w:rPr>
        <w:t>Тиций</w:t>
      </w:r>
      <w:proofErr w:type="spellEnd"/>
      <w:r w:rsidRPr="00D84EC6">
        <w:rPr>
          <w:rFonts w:ascii="Times New Roman" w:eastAsia="Times New Roman" w:hAnsi="Times New Roman" w:cs="Times New Roman"/>
          <w:sz w:val="28"/>
          <w:szCs w:val="28"/>
          <w:lang w:eastAsia="ru-RU"/>
        </w:rPr>
        <w:t xml:space="preserve"> нарушил главное условие </w:t>
      </w:r>
      <w:r w:rsidRPr="00D84EC6">
        <w:rPr>
          <w:rFonts w:ascii="Times New Roman" w:eastAsia="Times New Roman" w:hAnsi="Times New Roman" w:cs="Times New Roman"/>
          <w:spacing w:val="-10"/>
          <w:sz w:val="28"/>
          <w:szCs w:val="28"/>
          <w:lang w:eastAsia="ru-RU"/>
        </w:rPr>
        <w:t>договора-поручения - строго личный характер договора. Как решить спор?</w:t>
      </w:r>
    </w:p>
    <w:p w:rsidR="00D84EC6" w:rsidRPr="00D84EC6" w:rsidRDefault="00D84EC6" w:rsidP="001C0027">
      <w:pPr>
        <w:spacing w:after="0" w:line="240" w:lineRule="auto"/>
        <w:ind w:firstLine="540"/>
        <w:jc w:val="both"/>
        <w:rPr>
          <w:rFonts w:ascii="Times New Roman" w:eastAsia="Times New Roman" w:hAnsi="Times New Roman" w:cs="Times New Roman"/>
          <w:sz w:val="28"/>
          <w:szCs w:val="28"/>
          <w:lang w:eastAsia="ru-RU"/>
        </w:rPr>
      </w:pPr>
      <w:r w:rsidRPr="00D84EC6">
        <w:rPr>
          <w:rFonts w:ascii="Times New Roman" w:eastAsia="Times New Roman" w:hAnsi="Times New Roman" w:cs="Times New Roman"/>
          <w:sz w:val="28"/>
          <w:szCs w:val="28"/>
          <w:lang w:eastAsia="ru-RU"/>
        </w:rPr>
        <w:t xml:space="preserve">3. </w:t>
      </w:r>
      <w:proofErr w:type="spellStart"/>
      <w:r w:rsidRPr="00D84EC6">
        <w:rPr>
          <w:rFonts w:ascii="Times New Roman" w:eastAsia="Times New Roman" w:hAnsi="Times New Roman" w:cs="Times New Roman"/>
          <w:sz w:val="28"/>
          <w:szCs w:val="28"/>
          <w:lang w:eastAsia="ru-RU"/>
        </w:rPr>
        <w:t>Авл</w:t>
      </w:r>
      <w:proofErr w:type="spellEnd"/>
      <w:r w:rsidRPr="00D84EC6">
        <w:rPr>
          <w:rFonts w:ascii="Times New Roman" w:eastAsia="Times New Roman" w:hAnsi="Times New Roman" w:cs="Times New Roman"/>
          <w:sz w:val="28"/>
          <w:szCs w:val="28"/>
          <w:lang w:eastAsia="ru-RU"/>
        </w:rPr>
        <w:t xml:space="preserve"> </w:t>
      </w:r>
      <w:proofErr w:type="spellStart"/>
      <w:r w:rsidRPr="00D84EC6">
        <w:rPr>
          <w:rFonts w:ascii="Times New Roman" w:eastAsia="Times New Roman" w:hAnsi="Times New Roman" w:cs="Times New Roman"/>
          <w:sz w:val="28"/>
          <w:szCs w:val="28"/>
          <w:lang w:eastAsia="ru-RU"/>
        </w:rPr>
        <w:t>Волузий</w:t>
      </w:r>
      <w:proofErr w:type="spellEnd"/>
      <w:r w:rsidRPr="00D84EC6">
        <w:rPr>
          <w:rFonts w:ascii="Times New Roman" w:eastAsia="Times New Roman" w:hAnsi="Times New Roman" w:cs="Times New Roman"/>
          <w:sz w:val="28"/>
          <w:szCs w:val="28"/>
          <w:lang w:eastAsia="ru-RU"/>
        </w:rPr>
        <w:t xml:space="preserve"> построил дом рядом с домом </w:t>
      </w:r>
      <w:proofErr w:type="spellStart"/>
      <w:r w:rsidRPr="00D84EC6">
        <w:rPr>
          <w:rFonts w:ascii="Times New Roman" w:eastAsia="Times New Roman" w:hAnsi="Times New Roman" w:cs="Times New Roman"/>
          <w:sz w:val="28"/>
          <w:szCs w:val="28"/>
          <w:lang w:eastAsia="ru-RU"/>
        </w:rPr>
        <w:t>Луция</w:t>
      </w:r>
      <w:proofErr w:type="spellEnd"/>
      <w:r w:rsidRPr="00D84EC6">
        <w:rPr>
          <w:rFonts w:ascii="Times New Roman" w:eastAsia="Times New Roman" w:hAnsi="Times New Roman" w:cs="Times New Roman"/>
          <w:sz w:val="28"/>
          <w:szCs w:val="28"/>
          <w:lang w:eastAsia="ru-RU"/>
        </w:rPr>
        <w:t xml:space="preserve"> Сея, закрыв при этом Сею вид на море. Сей предъявил иск </w:t>
      </w:r>
      <w:proofErr w:type="spellStart"/>
      <w:r w:rsidRPr="00D84EC6">
        <w:rPr>
          <w:rFonts w:ascii="Times New Roman" w:eastAsia="Times New Roman" w:hAnsi="Times New Roman" w:cs="Times New Roman"/>
          <w:sz w:val="28"/>
          <w:szCs w:val="28"/>
          <w:lang w:eastAsia="ru-RU"/>
        </w:rPr>
        <w:t>Волузию</w:t>
      </w:r>
      <w:proofErr w:type="spellEnd"/>
      <w:r w:rsidRPr="00D84EC6">
        <w:rPr>
          <w:rFonts w:ascii="Times New Roman" w:eastAsia="Times New Roman" w:hAnsi="Times New Roman" w:cs="Times New Roman"/>
          <w:sz w:val="28"/>
          <w:szCs w:val="28"/>
          <w:lang w:eastAsia="ru-RU"/>
        </w:rPr>
        <w:t>. Как решить спор в суде?</w:t>
      </w:r>
    </w:p>
    <w:p w:rsidR="00D84EC6" w:rsidRPr="00D84EC6" w:rsidRDefault="00D84EC6" w:rsidP="001C0027">
      <w:pPr>
        <w:spacing w:after="0" w:line="240" w:lineRule="auto"/>
        <w:ind w:firstLine="540"/>
        <w:jc w:val="center"/>
        <w:rPr>
          <w:rFonts w:ascii="Times New Roman" w:eastAsia="Times New Roman" w:hAnsi="Times New Roman" w:cs="Times New Roman"/>
          <w:b/>
          <w:sz w:val="28"/>
          <w:szCs w:val="28"/>
          <w:lang w:eastAsia="ru-RU"/>
        </w:rPr>
      </w:pPr>
    </w:p>
    <w:p w:rsidR="0014014A" w:rsidRDefault="0014014A" w:rsidP="001C0027">
      <w:pPr>
        <w:suppressAutoHyphens/>
        <w:spacing w:after="0" w:line="240" w:lineRule="auto"/>
        <w:ind w:right="300" w:firstLine="540"/>
        <w:jc w:val="center"/>
        <w:rPr>
          <w:rFonts w:ascii="Times New Roman" w:eastAsia="Times New Roman" w:hAnsi="Times New Roman" w:cs="Times New Roman"/>
          <w:b/>
          <w:bCs/>
          <w:lang w:eastAsia="zh-CN"/>
        </w:rPr>
      </w:pPr>
    </w:p>
    <w:p w:rsidR="0014014A" w:rsidRDefault="00DB7AB8" w:rsidP="001C0027">
      <w:pPr>
        <w:tabs>
          <w:tab w:val="left" w:pos="851"/>
        </w:tabs>
        <w:spacing w:after="0" w:line="360" w:lineRule="auto"/>
        <w:ind w:firstLine="540"/>
        <w:jc w:val="center"/>
      </w:pPr>
      <w:r w:rsidRPr="00DB7AB8">
        <w:rPr>
          <w:rFonts w:ascii="Times New Roman" w:eastAsia="Times New Roman" w:hAnsi="Times New Roman" w:cs="Times New Roman"/>
          <w:b/>
          <w:sz w:val="28"/>
          <w:szCs w:val="28"/>
          <w:lang w:eastAsia="zh-CN"/>
        </w:rPr>
        <w:t>Список использованных источников</w:t>
      </w:r>
    </w:p>
    <w:p w:rsidR="0014014A" w:rsidRPr="00D84EC6" w:rsidRDefault="0014014A" w:rsidP="001C0027">
      <w:pPr>
        <w:suppressAutoHyphens/>
        <w:spacing w:after="0" w:line="240" w:lineRule="auto"/>
        <w:ind w:right="300" w:firstLine="540"/>
        <w:jc w:val="center"/>
        <w:rPr>
          <w:rFonts w:ascii="Times New Roman" w:eastAsia="Times New Roman" w:hAnsi="Times New Roman" w:cs="Times New Roman"/>
          <w:b/>
          <w:bCs/>
          <w:color w:val="FF0000"/>
          <w:lang w:eastAsia="zh-CN"/>
        </w:rPr>
      </w:pPr>
    </w:p>
    <w:p w:rsidR="001C0027" w:rsidRPr="001C0027" w:rsidRDefault="001C0027" w:rsidP="001C0027">
      <w:pPr>
        <w:keepNext/>
        <w:shd w:val="clear" w:color="auto" w:fill="FFFFFF"/>
        <w:spacing w:after="0" w:line="240" w:lineRule="auto"/>
        <w:ind w:firstLine="540"/>
        <w:jc w:val="both"/>
        <w:outlineLvl w:val="1"/>
        <w:rPr>
          <w:rFonts w:ascii="Times New Roman" w:eastAsia="Times New Roman" w:hAnsi="Times New Roman" w:cs="Times New Roman"/>
          <w:bCs/>
          <w:color w:val="000000"/>
          <w:sz w:val="28"/>
          <w:szCs w:val="28"/>
          <w:lang w:eastAsia="ru-RU"/>
        </w:rPr>
      </w:pPr>
      <w:r w:rsidRPr="001C0027">
        <w:rPr>
          <w:rFonts w:ascii="Times New Roman" w:eastAsia="Times New Roman" w:hAnsi="Times New Roman" w:cs="Times New Roman"/>
          <w:bCs/>
          <w:iCs/>
          <w:color w:val="000000"/>
          <w:sz w:val="28"/>
          <w:szCs w:val="28"/>
        </w:rPr>
        <w:t>1.</w:t>
      </w:r>
      <w:r w:rsidRPr="001C0027">
        <w:rPr>
          <w:rFonts w:ascii="Times New Roman" w:eastAsia="Times New Roman" w:hAnsi="Times New Roman" w:cs="Times New Roman"/>
          <w:bCs/>
          <w:iCs/>
          <w:sz w:val="28"/>
          <w:szCs w:val="28"/>
        </w:rPr>
        <w:tab/>
      </w:r>
      <w:r w:rsidRPr="001C0027">
        <w:rPr>
          <w:rFonts w:ascii="Times New Roman" w:eastAsia="Times New Roman" w:hAnsi="Times New Roman" w:cs="Times New Roman"/>
          <w:bCs/>
          <w:iCs/>
          <w:color w:val="000000"/>
          <w:sz w:val="28"/>
          <w:szCs w:val="28"/>
        </w:rPr>
        <w:t xml:space="preserve">Кудинов, О.А. Римское право: учебное пособие. М. : Издательско- торговая корпорация «Дашков и К°», 2017. 212 с. </w:t>
      </w:r>
      <w:r w:rsidRPr="001C0027">
        <w:rPr>
          <w:rFonts w:ascii="Times New Roman" w:eastAsia="Times New Roman" w:hAnsi="Times New Roman" w:cs="Times New Roman"/>
          <w:bCs/>
          <w:color w:val="000000"/>
          <w:sz w:val="28"/>
          <w:szCs w:val="28"/>
          <w:lang w:eastAsia="ru-RU"/>
        </w:rPr>
        <w:t>http://znanium.com/catalog/product/512651</w:t>
      </w:r>
    </w:p>
    <w:p w:rsidR="001C0027" w:rsidRPr="001C0027" w:rsidRDefault="001C0027" w:rsidP="001C0027">
      <w:pPr>
        <w:tabs>
          <w:tab w:val="left" w:pos="702"/>
          <w:tab w:val="left" w:pos="993"/>
          <w:tab w:val="left" w:pos="2521"/>
          <w:tab w:val="left" w:pos="6125"/>
          <w:tab w:val="left" w:pos="8318"/>
        </w:tabs>
        <w:spacing w:after="0" w:line="240" w:lineRule="auto"/>
        <w:ind w:firstLine="540"/>
        <w:jc w:val="both"/>
        <w:rPr>
          <w:rFonts w:ascii="Times New Roman" w:eastAsia="Times New Roman" w:hAnsi="Times New Roman" w:cs="Times New Roman"/>
          <w:sz w:val="28"/>
          <w:szCs w:val="28"/>
        </w:rPr>
      </w:pPr>
      <w:r w:rsidRPr="001C0027">
        <w:rPr>
          <w:rFonts w:ascii="Times New Roman" w:eastAsia="Times New Roman" w:hAnsi="Times New Roman" w:cs="Times New Roman"/>
          <w:color w:val="000000"/>
          <w:sz w:val="28"/>
          <w:szCs w:val="28"/>
        </w:rPr>
        <w:t>2.</w:t>
      </w:r>
      <w:r w:rsidRPr="001C0027">
        <w:rPr>
          <w:rFonts w:ascii="Times New Roman" w:eastAsia="Times New Roman" w:hAnsi="Times New Roman" w:cs="Times New Roman"/>
          <w:sz w:val="28"/>
          <w:szCs w:val="28"/>
        </w:rPr>
        <w:tab/>
      </w:r>
      <w:r w:rsidRPr="001C0027">
        <w:rPr>
          <w:rFonts w:ascii="Times New Roman" w:eastAsia="Times New Roman" w:hAnsi="Times New Roman" w:cs="Times New Roman"/>
          <w:color w:val="000000"/>
          <w:sz w:val="28"/>
          <w:szCs w:val="28"/>
        </w:rPr>
        <w:t xml:space="preserve">Ерофеева, Д.В., </w:t>
      </w:r>
      <w:proofErr w:type="spellStart"/>
      <w:r w:rsidRPr="001C0027">
        <w:rPr>
          <w:rFonts w:ascii="Times New Roman" w:eastAsia="Times New Roman" w:hAnsi="Times New Roman" w:cs="Times New Roman"/>
          <w:color w:val="000000"/>
          <w:sz w:val="28"/>
          <w:szCs w:val="28"/>
        </w:rPr>
        <w:t>Шагиева</w:t>
      </w:r>
      <w:proofErr w:type="spellEnd"/>
      <w:r w:rsidRPr="001C0027">
        <w:rPr>
          <w:rFonts w:ascii="Times New Roman" w:eastAsia="Times New Roman" w:hAnsi="Times New Roman" w:cs="Times New Roman"/>
          <w:color w:val="000000"/>
          <w:sz w:val="28"/>
          <w:szCs w:val="28"/>
        </w:rPr>
        <w:t xml:space="preserve">, Р.В. Римское право: учебник. М.: Российская Академия адвокатуры и нотариата, 2015. 330 с. </w:t>
      </w:r>
      <w:r w:rsidRPr="001C0027">
        <w:rPr>
          <w:rFonts w:ascii="Times New Roman" w:eastAsia="Calibri" w:hAnsi="Times New Roman" w:cs="Times New Roman"/>
          <w:color w:val="000000"/>
          <w:sz w:val="28"/>
          <w:szCs w:val="28"/>
          <w:shd w:val="clear" w:color="auto" w:fill="FCFCFC"/>
        </w:rPr>
        <w:t>http://www.iprbookshop.ru/33395.html.</w:t>
      </w:r>
      <w:r w:rsidRPr="001C0027">
        <w:rPr>
          <w:rFonts w:ascii="Times New Roman" w:eastAsia="Times New Roman" w:hAnsi="Times New Roman" w:cs="Times New Roman"/>
          <w:sz w:val="28"/>
          <w:szCs w:val="28"/>
        </w:rPr>
        <w:tab/>
      </w:r>
    </w:p>
    <w:p w:rsidR="001C0027" w:rsidRPr="001C0027" w:rsidRDefault="001C0027" w:rsidP="001C0027">
      <w:pPr>
        <w:tabs>
          <w:tab w:val="left" w:pos="702"/>
          <w:tab w:val="left" w:pos="993"/>
          <w:tab w:val="left" w:pos="2521"/>
          <w:tab w:val="left" w:pos="6125"/>
          <w:tab w:val="left" w:pos="8318"/>
        </w:tabs>
        <w:spacing w:after="0" w:line="240" w:lineRule="auto"/>
        <w:ind w:firstLine="540"/>
        <w:jc w:val="both"/>
        <w:rPr>
          <w:rFonts w:ascii="Times New Roman" w:eastAsia="Times New Roman" w:hAnsi="Times New Roman" w:cs="Times New Roman"/>
          <w:sz w:val="28"/>
          <w:szCs w:val="28"/>
        </w:rPr>
      </w:pPr>
      <w:r w:rsidRPr="001C0027">
        <w:rPr>
          <w:rFonts w:ascii="Times New Roman" w:eastAsia="Times New Roman" w:hAnsi="Times New Roman" w:cs="Times New Roman"/>
          <w:color w:val="000000"/>
          <w:sz w:val="28"/>
          <w:szCs w:val="28"/>
        </w:rPr>
        <w:t>3.</w:t>
      </w:r>
      <w:r w:rsidRPr="001C0027">
        <w:rPr>
          <w:rFonts w:ascii="Times New Roman" w:eastAsia="Times New Roman" w:hAnsi="Times New Roman" w:cs="Times New Roman"/>
          <w:sz w:val="28"/>
          <w:szCs w:val="28"/>
        </w:rPr>
        <w:tab/>
      </w:r>
      <w:r w:rsidRPr="001C0027">
        <w:rPr>
          <w:rFonts w:ascii="Times New Roman" w:eastAsia="Times New Roman" w:hAnsi="Times New Roman" w:cs="Times New Roman"/>
          <w:color w:val="000000"/>
          <w:sz w:val="28"/>
          <w:szCs w:val="28"/>
        </w:rPr>
        <w:t xml:space="preserve">Новицкий, И.Б. Римское право: учебник. М.: Зерцало-М, 2015. 560 с. </w:t>
      </w:r>
      <w:hyperlink r:id="rId9" w:tgtFrame="_blank" w:history="1">
        <w:r w:rsidRPr="001C0027">
          <w:rPr>
            <w:rFonts w:ascii="Times New Roman" w:eastAsia="Calibri" w:hAnsi="Times New Roman" w:cs="Times New Roman"/>
            <w:sz w:val="28"/>
            <w:szCs w:val="28"/>
            <w:u w:val="single"/>
            <w:shd w:val="clear" w:color="auto" w:fill="FFFFFF"/>
          </w:rPr>
          <w:t>https://biblio-online.ru/bcode/381119</w:t>
        </w:r>
      </w:hyperlink>
      <w:r w:rsidRPr="001C0027">
        <w:rPr>
          <w:rFonts w:ascii="Times New Roman" w:eastAsia="Times New Roman" w:hAnsi="Times New Roman" w:cs="Times New Roman"/>
          <w:sz w:val="28"/>
          <w:szCs w:val="28"/>
        </w:rPr>
        <w:tab/>
      </w:r>
    </w:p>
    <w:p w:rsidR="001C0027" w:rsidRPr="001C0027" w:rsidRDefault="001C0027" w:rsidP="001C0027">
      <w:pPr>
        <w:keepNext/>
        <w:shd w:val="clear" w:color="auto" w:fill="FFFFFF"/>
        <w:spacing w:after="0" w:line="240" w:lineRule="auto"/>
        <w:ind w:firstLine="540"/>
        <w:jc w:val="both"/>
        <w:outlineLvl w:val="1"/>
        <w:rPr>
          <w:rFonts w:ascii="Times New Roman" w:eastAsia="Times New Roman" w:hAnsi="Times New Roman" w:cs="Times New Roman"/>
          <w:bCs/>
          <w:color w:val="000000"/>
          <w:sz w:val="28"/>
          <w:szCs w:val="28"/>
          <w:lang w:eastAsia="ru-RU"/>
        </w:rPr>
      </w:pPr>
      <w:r w:rsidRPr="001C0027">
        <w:rPr>
          <w:rFonts w:ascii="Times New Roman" w:eastAsia="Times New Roman" w:hAnsi="Times New Roman" w:cs="Times New Roman"/>
          <w:bCs/>
          <w:iCs/>
          <w:color w:val="000000"/>
          <w:sz w:val="28"/>
          <w:szCs w:val="28"/>
        </w:rPr>
        <w:t>4.</w:t>
      </w:r>
      <w:r w:rsidRPr="001C0027">
        <w:rPr>
          <w:rFonts w:ascii="Times New Roman" w:eastAsia="Times New Roman" w:hAnsi="Times New Roman" w:cs="Times New Roman"/>
          <w:bCs/>
          <w:iCs/>
          <w:sz w:val="28"/>
          <w:szCs w:val="28"/>
        </w:rPr>
        <w:tab/>
      </w:r>
      <w:r w:rsidRPr="001C0027">
        <w:rPr>
          <w:rFonts w:ascii="Times New Roman" w:eastAsia="Times New Roman" w:hAnsi="Times New Roman" w:cs="Times New Roman"/>
          <w:bCs/>
          <w:iCs/>
          <w:color w:val="000000"/>
          <w:sz w:val="28"/>
          <w:szCs w:val="28"/>
        </w:rPr>
        <w:t xml:space="preserve">Останина, Е.А. Практикум по римскому праву: учебное пособие. М.: Статут, 2013. 112 с. </w:t>
      </w:r>
      <w:r w:rsidRPr="001C0027">
        <w:rPr>
          <w:rFonts w:ascii="Times New Roman" w:eastAsia="Times New Roman" w:hAnsi="Times New Roman" w:cs="Times New Roman"/>
          <w:bCs/>
          <w:color w:val="000000"/>
          <w:sz w:val="28"/>
          <w:szCs w:val="28"/>
          <w:lang w:eastAsia="ru-RU"/>
        </w:rPr>
        <w:t>http://znanium.com/catalog/product/1007074</w:t>
      </w:r>
    </w:p>
    <w:p w:rsidR="001C0027" w:rsidRPr="001C0027" w:rsidRDefault="001C0027" w:rsidP="001C0027">
      <w:pPr>
        <w:tabs>
          <w:tab w:val="left" w:pos="723"/>
          <w:tab w:val="left" w:pos="993"/>
          <w:tab w:val="left" w:pos="2539"/>
          <w:tab w:val="left" w:pos="6166"/>
          <w:tab w:val="left" w:pos="8354"/>
        </w:tabs>
        <w:spacing w:after="0" w:line="240" w:lineRule="auto"/>
        <w:ind w:firstLine="540"/>
        <w:jc w:val="both"/>
        <w:rPr>
          <w:rFonts w:ascii="Calibri" w:eastAsia="Calibri" w:hAnsi="Calibri" w:cs="Times New Roman"/>
        </w:rPr>
      </w:pPr>
      <w:r w:rsidRPr="001C0027">
        <w:rPr>
          <w:rFonts w:ascii="Times New Roman" w:eastAsia="Times New Roman" w:hAnsi="Times New Roman" w:cs="Times New Roman"/>
          <w:color w:val="000000"/>
          <w:sz w:val="28"/>
          <w:szCs w:val="28"/>
        </w:rPr>
        <w:t>5.</w:t>
      </w:r>
      <w:r w:rsidRPr="001C0027">
        <w:rPr>
          <w:rFonts w:ascii="Times New Roman" w:eastAsia="Times New Roman" w:hAnsi="Times New Roman" w:cs="Times New Roman"/>
          <w:sz w:val="28"/>
          <w:szCs w:val="28"/>
        </w:rPr>
        <w:tab/>
      </w:r>
      <w:r w:rsidRPr="001C0027">
        <w:rPr>
          <w:rFonts w:ascii="Times New Roman" w:eastAsia="Times New Roman" w:hAnsi="Times New Roman" w:cs="Times New Roman"/>
          <w:color w:val="000000"/>
          <w:sz w:val="28"/>
          <w:szCs w:val="28"/>
        </w:rPr>
        <w:t>Кудинов, О.А. Введение в римское право: учебное пособие</w:t>
      </w:r>
      <w:r w:rsidRPr="001C0027">
        <w:rPr>
          <w:rFonts w:ascii="Times New Roman" w:eastAsia="Times New Roman" w:hAnsi="Times New Roman" w:cs="Times New Roman"/>
          <w:sz w:val="28"/>
          <w:szCs w:val="28"/>
        </w:rPr>
        <w:t xml:space="preserve">. </w:t>
      </w:r>
      <w:r w:rsidRPr="001C0027">
        <w:rPr>
          <w:rFonts w:ascii="Times New Roman" w:eastAsia="Times New Roman" w:hAnsi="Times New Roman" w:cs="Times New Roman"/>
          <w:color w:val="000000"/>
          <w:sz w:val="28"/>
          <w:szCs w:val="28"/>
        </w:rPr>
        <w:t xml:space="preserve">М.: Издательско- торговая корпорация «Дашков и К°», 2016. 220 с. </w:t>
      </w:r>
      <w:r w:rsidRPr="001C0027">
        <w:rPr>
          <w:rFonts w:ascii="Times New Roman" w:eastAsia="Calibri" w:hAnsi="Times New Roman" w:cs="Times New Roman"/>
          <w:sz w:val="28"/>
          <w:szCs w:val="28"/>
        </w:rPr>
        <w:t>http://biblioclub.ru/index.php?page=book&amp;id=453277 . </w:t>
      </w:r>
    </w:p>
    <w:p w:rsidR="001C0027" w:rsidRPr="001C0027" w:rsidRDefault="001C0027" w:rsidP="001C0027">
      <w:pPr>
        <w:tabs>
          <w:tab w:val="left" w:pos="723"/>
          <w:tab w:val="left" w:pos="993"/>
          <w:tab w:val="left" w:pos="2539"/>
          <w:tab w:val="left" w:pos="6166"/>
          <w:tab w:val="left" w:pos="8354"/>
        </w:tabs>
        <w:spacing w:after="0" w:line="240" w:lineRule="auto"/>
        <w:ind w:firstLine="540"/>
        <w:jc w:val="both"/>
        <w:rPr>
          <w:rFonts w:ascii="Times New Roman" w:eastAsia="Times New Roman" w:hAnsi="Times New Roman" w:cs="Times New Roman"/>
          <w:sz w:val="28"/>
          <w:szCs w:val="28"/>
        </w:rPr>
      </w:pPr>
      <w:r w:rsidRPr="001C0027">
        <w:rPr>
          <w:rFonts w:ascii="Times New Roman" w:eastAsia="Times New Roman" w:hAnsi="Times New Roman" w:cs="Times New Roman"/>
          <w:color w:val="000000"/>
          <w:sz w:val="28"/>
          <w:szCs w:val="28"/>
        </w:rPr>
        <w:t>6.</w:t>
      </w:r>
      <w:r w:rsidRPr="001C0027">
        <w:rPr>
          <w:rFonts w:ascii="Times New Roman" w:eastAsia="Times New Roman" w:hAnsi="Times New Roman" w:cs="Times New Roman"/>
          <w:sz w:val="28"/>
          <w:szCs w:val="28"/>
        </w:rPr>
        <w:tab/>
      </w:r>
      <w:proofErr w:type="spellStart"/>
      <w:r w:rsidRPr="001C0027">
        <w:rPr>
          <w:rFonts w:ascii="Times New Roman" w:eastAsia="Times New Roman" w:hAnsi="Times New Roman" w:cs="Times New Roman"/>
          <w:color w:val="000000"/>
          <w:sz w:val="28"/>
          <w:szCs w:val="28"/>
        </w:rPr>
        <w:t>Морев</w:t>
      </w:r>
      <w:proofErr w:type="spellEnd"/>
      <w:r w:rsidRPr="001C0027">
        <w:rPr>
          <w:rFonts w:ascii="Times New Roman" w:eastAsia="Times New Roman" w:hAnsi="Times New Roman" w:cs="Times New Roman"/>
          <w:color w:val="000000"/>
          <w:sz w:val="28"/>
          <w:szCs w:val="28"/>
        </w:rPr>
        <w:t>, М.П.</w:t>
      </w:r>
      <w:r w:rsidRPr="001C0027">
        <w:rPr>
          <w:rFonts w:ascii="Times New Roman" w:eastAsia="Times New Roman" w:hAnsi="Times New Roman" w:cs="Times New Roman"/>
          <w:sz w:val="28"/>
          <w:szCs w:val="28"/>
        </w:rPr>
        <w:tab/>
      </w:r>
      <w:r w:rsidRPr="001C0027">
        <w:rPr>
          <w:rFonts w:ascii="Times New Roman" w:eastAsia="Times New Roman" w:hAnsi="Times New Roman" w:cs="Times New Roman"/>
          <w:color w:val="000000"/>
          <w:sz w:val="28"/>
          <w:szCs w:val="28"/>
        </w:rPr>
        <w:t xml:space="preserve">Римское право (2-е издание): учебное пособие. М.: Дашков и К, Ай Пи Эр Медиа, 2017. 174 с. </w:t>
      </w:r>
      <w:r w:rsidRPr="001C0027">
        <w:rPr>
          <w:rFonts w:ascii="Times New Roman" w:eastAsia="Calibri" w:hAnsi="Times New Roman" w:cs="Times New Roman"/>
          <w:color w:val="000000"/>
          <w:sz w:val="28"/>
          <w:szCs w:val="28"/>
          <w:shd w:val="clear" w:color="auto" w:fill="FCFCFC"/>
        </w:rPr>
        <w:t>http://www.iprbookshop.ru/1154.html.</w:t>
      </w:r>
    </w:p>
    <w:p w:rsidR="0014014A" w:rsidRPr="00AD4753" w:rsidRDefault="0014014A" w:rsidP="001C0027">
      <w:pPr>
        <w:tabs>
          <w:tab w:val="left" w:pos="993"/>
        </w:tabs>
        <w:suppressAutoHyphens/>
        <w:spacing w:after="0" w:line="240" w:lineRule="auto"/>
        <w:ind w:right="300" w:firstLine="540"/>
        <w:jc w:val="both"/>
        <w:rPr>
          <w:rFonts w:ascii="Times New Roman" w:eastAsia="Times New Roman" w:hAnsi="Times New Roman" w:cs="Times New Roman"/>
          <w:color w:val="FF0000"/>
          <w:sz w:val="24"/>
          <w:szCs w:val="24"/>
        </w:rPr>
      </w:pPr>
    </w:p>
    <w:p w:rsidR="0014014A" w:rsidRPr="0014014A" w:rsidRDefault="0014014A" w:rsidP="001C0027">
      <w:pPr>
        <w:tabs>
          <w:tab w:val="left" w:pos="993"/>
        </w:tabs>
        <w:spacing w:after="0" w:line="240" w:lineRule="auto"/>
        <w:ind w:firstLine="540"/>
        <w:jc w:val="center"/>
        <w:rPr>
          <w:rFonts w:ascii="Times New Roman" w:eastAsia="Times New Roman" w:hAnsi="Times New Roman" w:cs="Times New Roman"/>
          <w:b/>
          <w:color w:val="000000"/>
          <w:sz w:val="28"/>
          <w:szCs w:val="28"/>
          <w:lang w:eastAsia="ru-RU"/>
        </w:rPr>
      </w:pPr>
      <w:r w:rsidRPr="0014014A">
        <w:rPr>
          <w:rFonts w:ascii="Times New Roman" w:eastAsia="Times New Roman" w:hAnsi="Times New Roman" w:cs="Times New Roman"/>
          <w:b/>
          <w:color w:val="000000"/>
          <w:sz w:val="28"/>
          <w:szCs w:val="28"/>
          <w:lang w:eastAsia="ru-RU"/>
        </w:rPr>
        <w:t>Программно-информационное обеспечение, ЭБС</w:t>
      </w:r>
    </w:p>
    <w:p w:rsidR="0014014A" w:rsidRDefault="0014014A" w:rsidP="001C0027">
      <w:pPr>
        <w:tabs>
          <w:tab w:val="left" w:pos="993"/>
        </w:tabs>
        <w:spacing w:after="0" w:line="240" w:lineRule="auto"/>
        <w:ind w:firstLine="540"/>
        <w:jc w:val="center"/>
        <w:rPr>
          <w:rFonts w:ascii="Times New Roman" w:eastAsia="Times New Roman" w:hAnsi="Times New Roman" w:cs="Times New Roman"/>
          <w:b/>
          <w:color w:val="000000"/>
          <w:sz w:val="28"/>
          <w:szCs w:val="28"/>
          <w:lang w:eastAsia="ru-RU"/>
        </w:rPr>
      </w:pPr>
      <w:r w:rsidRPr="0014014A">
        <w:rPr>
          <w:rFonts w:ascii="Times New Roman" w:eastAsia="Times New Roman" w:hAnsi="Times New Roman" w:cs="Times New Roman"/>
          <w:b/>
          <w:color w:val="000000"/>
          <w:sz w:val="28"/>
          <w:szCs w:val="28"/>
          <w:lang w:eastAsia="ru-RU"/>
        </w:rPr>
        <w:t>(в том числе электронные ресурсы свободного доступа)</w:t>
      </w:r>
    </w:p>
    <w:p w:rsidR="001A194C" w:rsidRPr="0014014A" w:rsidRDefault="001A194C" w:rsidP="001C0027">
      <w:pPr>
        <w:tabs>
          <w:tab w:val="left" w:pos="993"/>
        </w:tabs>
        <w:spacing w:after="0" w:line="240" w:lineRule="auto"/>
        <w:ind w:firstLine="540"/>
        <w:jc w:val="center"/>
        <w:rPr>
          <w:rFonts w:ascii="Times New Roman" w:eastAsia="Times New Roman" w:hAnsi="Times New Roman" w:cs="Times New Roman"/>
          <w:color w:val="000000"/>
          <w:sz w:val="28"/>
          <w:szCs w:val="28"/>
          <w:lang w:eastAsia="ru-RU"/>
        </w:rPr>
      </w:pPr>
    </w:p>
    <w:p w:rsidR="0014014A" w:rsidRPr="0014014A" w:rsidRDefault="0014014A" w:rsidP="001C0027">
      <w:pPr>
        <w:numPr>
          <w:ilvl w:val="0"/>
          <w:numId w:val="41"/>
        </w:numPr>
        <w:tabs>
          <w:tab w:val="left" w:pos="284"/>
          <w:tab w:val="left" w:pos="993"/>
        </w:tabs>
        <w:spacing w:after="0" w:line="240" w:lineRule="auto"/>
        <w:ind w:left="0" w:firstLine="540"/>
        <w:contextualSpacing/>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Официальная Россия. Сервер органов государственной власти РФ. // http://</w:t>
      </w:r>
      <w:r w:rsidRPr="0014014A">
        <w:rPr>
          <w:rFonts w:ascii="Times New Roman" w:eastAsia="Times New Roman" w:hAnsi="Times New Roman" w:cs="Times New Roman"/>
          <w:sz w:val="28"/>
          <w:szCs w:val="28"/>
          <w:lang w:val="en-US" w:eastAsia="ru-RU"/>
        </w:rPr>
        <w:t>www</w:t>
      </w:r>
      <w:r w:rsidRPr="0014014A">
        <w:rPr>
          <w:rFonts w:ascii="Times New Roman" w:eastAsia="Times New Roman" w:hAnsi="Times New Roman" w:cs="Times New Roman"/>
          <w:sz w:val="28"/>
          <w:szCs w:val="28"/>
          <w:lang w:eastAsia="ru-RU"/>
        </w:rPr>
        <w:t>.gov.ru</w:t>
      </w:r>
    </w:p>
    <w:p w:rsidR="0014014A" w:rsidRPr="0014014A" w:rsidRDefault="0014014A" w:rsidP="001C0027">
      <w:pPr>
        <w:numPr>
          <w:ilvl w:val="0"/>
          <w:numId w:val="41"/>
        </w:numPr>
        <w:tabs>
          <w:tab w:val="left" w:pos="284"/>
          <w:tab w:val="left" w:pos="993"/>
        </w:tabs>
        <w:spacing w:after="0" w:line="240" w:lineRule="auto"/>
        <w:ind w:left="0" w:firstLine="540"/>
        <w:contextualSpacing/>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Консультант Плюс программный продукт. // http://</w:t>
      </w:r>
      <w:r w:rsidRPr="0014014A">
        <w:rPr>
          <w:rFonts w:ascii="Times New Roman" w:eastAsia="Times New Roman" w:hAnsi="Times New Roman" w:cs="Times New Roman"/>
          <w:sz w:val="28"/>
          <w:szCs w:val="28"/>
          <w:lang w:val="en-US" w:eastAsia="ru-RU"/>
        </w:rPr>
        <w:t>www</w:t>
      </w:r>
      <w:r w:rsidRPr="0014014A">
        <w:rPr>
          <w:rFonts w:ascii="Times New Roman" w:eastAsia="Times New Roman" w:hAnsi="Times New Roman" w:cs="Times New Roman"/>
          <w:sz w:val="28"/>
          <w:szCs w:val="28"/>
          <w:lang w:eastAsia="ru-RU"/>
        </w:rPr>
        <w:t>.сonsultant.ru</w:t>
      </w:r>
    </w:p>
    <w:p w:rsidR="0014014A" w:rsidRPr="0014014A" w:rsidRDefault="0014014A" w:rsidP="000D6D35">
      <w:pPr>
        <w:numPr>
          <w:ilvl w:val="0"/>
          <w:numId w:val="41"/>
        </w:numPr>
        <w:tabs>
          <w:tab w:val="left" w:pos="284"/>
          <w:tab w:val="left" w:pos="993"/>
        </w:tabs>
        <w:spacing w:after="0" w:line="240" w:lineRule="auto"/>
        <w:ind w:left="34" w:firstLine="533"/>
        <w:contextualSpacing/>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Университетская библиотека </w:t>
      </w:r>
      <w:r w:rsidRPr="0014014A">
        <w:rPr>
          <w:rFonts w:ascii="Times New Roman" w:eastAsia="Times New Roman" w:hAnsi="Times New Roman" w:cs="Times New Roman"/>
          <w:sz w:val="28"/>
          <w:szCs w:val="28"/>
          <w:lang w:val="en-US" w:eastAsia="ru-RU"/>
        </w:rPr>
        <w:t>ONLINE</w:t>
      </w:r>
      <w:r w:rsidRPr="0014014A">
        <w:rPr>
          <w:rFonts w:ascii="Times New Roman" w:eastAsia="Times New Roman" w:hAnsi="Times New Roman" w:cs="Times New Roman"/>
          <w:sz w:val="28"/>
          <w:szCs w:val="28"/>
          <w:lang w:eastAsia="ru-RU"/>
        </w:rPr>
        <w:t>// http://</w:t>
      </w:r>
      <w:proofErr w:type="spellStart"/>
      <w:r w:rsidRPr="0014014A">
        <w:rPr>
          <w:rFonts w:ascii="Times New Roman" w:eastAsia="Times New Roman" w:hAnsi="Times New Roman" w:cs="Times New Roman"/>
          <w:sz w:val="28"/>
          <w:szCs w:val="28"/>
          <w:lang w:val="en-US" w:eastAsia="ru-RU"/>
        </w:rPr>
        <w:t>biblioclub</w:t>
      </w:r>
      <w:proofErr w:type="spellEnd"/>
      <w:r w:rsidRPr="0014014A">
        <w:rPr>
          <w:rFonts w:ascii="Times New Roman" w:eastAsia="Times New Roman" w:hAnsi="Times New Roman" w:cs="Times New Roman"/>
          <w:sz w:val="28"/>
          <w:szCs w:val="28"/>
          <w:lang w:eastAsia="ru-RU"/>
        </w:rPr>
        <w:t>.</w:t>
      </w:r>
      <w:proofErr w:type="spellStart"/>
      <w:r w:rsidRPr="0014014A">
        <w:rPr>
          <w:rFonts w:ascii="Times New Roman" w:eastAsia="Times New Roman" w:hAnsi="Times New Roman" w:cs="Times New Roman"/>
          <w:sz w:val="28"/>
          <w:szCs w:val="28"/>
          <w:lang w:eastAsia="ru-RU"/>
        </w:rPr>
        <w:t>ru</w:t>
      </w:r>
      <w:proofErr w:type="spellEnd"/>
      <w:r w:rsidRPr="0014014A">
        <w:rPr>
          <w:rFonts w:ascii="Times New Roman" w:eastAsia="Times New Roman" w:hAnsi="Times New Roman" w:cs="Times New Roman"/>
          <w:sz w:val="28"/>
          <w:szCs w:val="28"/>
          <w:lang w:eastAsia="ru-RU"/>
        </w:rPr>
        <w:t>/</w:t>
      </w:r>
      <w:r w:rsidRPr="0014014A">
        <w:rPr>
          <w:rFonts w:ascii="Times New Roman" w:eastAsia="Times New Roman" w:hAnsi="Times New Roman" w:cs="Times New Roman"/>
          <w:sz w:val="28"/>
          <w:szCs w:val="28"/>
          <w:u w:val="single"/>
          <w:lang w:eastAsia="ru-RU"/>
        </w:rPr>
        <w:t xml:space="preserve"> </w:t>
      </w:r>
    </w:p>
    <w:p w:rsidR="0014014A" w:rsidRPr="0014014A" w:rsidRDefault="0014014A" w:rsidP="000D6D35">
      <w:pPr>
        <w:numPr>
          <w:ilvl w:val="0"/>
          <w:numId w:val="41"/>
        </w:numPr>
        <w:tabs>
          <w:tab w:val="left" w:pos="284"/>
          <w:tab w:val="left" w:pos="993"/>
        </w:tabs>
        <w:spacing w:after="0" w:line="240" w:lineRule="auto"/>
        <w:ind w:left="34" w:firstLine="533"/>
        <w:contextualSpacing/>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НТБ ДГТУ // http://</w:t>
      </w:r>
      <w:proofErr w:type="spellStart"/>
      <w:r w:rsidRPr="0014014A">
        <w:rPr>
          <w:rFonts w:ascii="Times New Roman" w:eastAsia="Times New Roman" w:hAnsi="Times New Roman" w:cs="Times New Roman"/>
          <w:sz w:val="28"/>
          <w:szCs w:val="28"/>
          <w:lang w:val="en-US" w:eastAsia="ru-RU"/>
        </w:rPr>
        <w:t>ntb</w:t>
      </w:r>
      <w:proofErr w:type="spellEnd"/>
      <w:r w:rsidRPr="0014014A">
        <w:rPr>
          <w:rFonts w:ascii="Times New Roman" w:eastAsia="Times New Roman" w:hAnsi="Times New Roman" w:cs="Times New Roman"/>
          <w:sz w:val="28"/>
          <w:szCs w:val="28"/>
          <w:lang w:eastAsia="ru-RU"/>
        </w:rPr>
        <w:t>.</w:t>
      </w:r>
      <w:proofErr w:type="spellStart"/>
      <w:r w:rsidRPr="0014014A">
        <w:rPr>
          <w:rFonts w:ascii="Times New Roman" w:eastAsia="Times New Roman" w:hAnsi="Times New Roman" w:cs="Times New Roman"/>
          <w:sz w:val="28"/>
          <w:szCs w:val="28"/>
          <w:lang w:val="en-US" w:eastAsia="ru-RU"/>
        </w:rPr>
        <w:t>donstu</w:t>
      </w:r>
      <w:proofErr w:type="spellEnd"/>
      <w:r w:rsidRPr="0014014A">
        <w:rPr>
          <w:rFonts w:ascii="Times New Roman" w:eastAsia="Times New Roman" w:hAnsi="Times New Roman" w:cs="Times New Roman"/>
          <w:sz w:val="28"/>
          <w:szCs w:val="28"/>
          <w:lang w:eastAsia="ru-RU"/>
        </w:rPr>
        <w:t>.</w:t>
      </w:r>
      <w:proofErr w:type="spellStart"/>
      <w:r w:rsidRPr="0014014A">
        <w:rPr>
          <w:rFonts w:ascii="Times New Roman" w:eastAsia="Times New Roman" w:hAnsi="Times New Roman" w:cs="Times New Roman"/>
          <w:sz w:val="28"/>
          <w:szCs w:val="28"/>
          <w:lang w:eastAsia="ru-RU"/>
        </w:rPr>
        <w:t>ru</w:t>
      </w:r>
      <w:proofErr w:type="spellEnd"/>
      <w:r w:rsidRPr="0014014A">
        <w:rPr>
          <w:rFonts w:ascii="Times New Roman" w:eastAsia="Times New Roman" w:hAnsi="Times New Roman" w:cs="Times New Roman"/>
          <w:sz w:val="28"/>
          <w:szCs w:val="28"/>
          <w:lang w:eastAsia="ru-RU"/>
        </w:rPr>
        <w:t>/</w:t>
      </w:r>
    </w:p>
    <w:p w:rsidR="0014014A" w:rsidRPr="0014014A" w:rsidRDefault="0014014A" w:rsidP="000D6D35">
      <w:pPr>
        <w:tabs>
          <w:tab w:val="left" w:pos="284"/>
          <w:tab w:val="left" w:pos="993"/>
        </w:tabs>
        <w:suppressAutoHyphens/>
        <w:spacing w:after="0" w:line="264" w:lineRule="auto"/>
        <w:ind w:left="34" w:right="300" w:firstLine="533"/>
        <w:jc w:val="center"/>
        <w:rPr>
          <w:rFonts w:ascii="Times New Roman" w:eastAsia="Times New Roman" w:hAnsi="Times New Roman" w:cs="Times New Roman"/>
          <w:b/>
          <w:bCs/>
          <w:sz w:val="28"/>
          <w:szCs w:val="28"/>
          <w:lang w:eastAsia="zh-CN"/>
        </w:rPr>
      </w:pPr>
    </w:p>
    <w:p w:rsidR="0012580B" w:rsidRDefault="0012580B" w:rsidP="000D6D35">
      <w:pPr>
        <w:tabs>
          <w:tab w:val="left" w:pos="993"/>
        </w:tabs>
        <w:suppressAutoHyphens/>
        <w:spacing w:after="0" w:line="240" w:lineRule="auto"/>
        <w:ind w:left="34" w:right="300" w:firstLine="533"/>
        <w:jc w:val="center"/>
        <w:rPr>
          <w:rFonts w:ascii="Times New Roman" w:eastAsia="Times New Roman" w:hAnsi="Times New Roman" w:cs="Times New Roman"/>
          <w:b/>
          <w:bCs/>
          <w:lang w:eastAsia="zh-CN"/>
        </w:rPr>
      </w:pPr>
    </w:p>
    <w:p w:rsidR="0012580B" w:rsidRDefault="0012580B" w:rsidP="00A7590D">
      <w:pPr>
        <w:suppressAutoHyphens/>
        <w:spacing w:after="0" w:line="240" w:lineRule="auto"/>
        <w:ind w:right="300" w:firstLine="709"/>
        <w:jc w:val="center"/>
        <w:rPr>
          <w:rFonts w:ascii="Times New Roman" w:eastAsia="Times New Roman" w:hAnsi="Times New Roman" w:cs="Times New Roman"/>
          <w:b/>
          <w:bCs/>
          <w:lang w:eastAsia="zh-CN"/>
        </w:rPr>
      </w:pPr>
    </w:p>
    <w:p w:rsidR="0012580B" w:rsidRDefault="0012580B" w:rsidP="00A7590D">
      <w:pPr>
        <w:suppressAutoHyphens/>
        <w:spacing w:after="0" w:line="240" w:lineRule="auto"/>
        <w:ind w:right="300" w:firstLine="709"/>
        <w:jc w:val="center"/>
        <w:rPr>
          <w:rFonts w:ascii="Times New Roman" w:eastAsia="Times New Roman" w:hAnsi="Times New Roman" w:cs="Times New Roman"/>
          <w:b/>
          <w:bCs/>
          <w:lang w:eastAsia="zh-CN"/>
        </w:rPr>
      </w:pPr>
    </w:p>
    <w:p w:rsidR="0014014A" w:rsidRDefault="0014014A" w:rsidP="0014014A">
      <w:pPr>
        <w:shd w:val="clear" w:color="auto" w:fill="FFFFFF"/>
        <w:suppressAutoHyphens/>
        <w:spacing w:after="0" w:line="240" w:lineRule="auto"/>
        <w:contextualSpacing/>
        <w:jc w:val="center"/>
        <w:textAlignment w:val="baseline"/>
        <w:rPr>
          <w:rFonts w:ascii="Times New Roman" w:eastAsia="Times New Roman" w:hAnsi="Times New Roman" w:cs="Times New Roman"/>
          <w:b/>
          <w:sz w:val="24"/>
          <w:szCs w:val="24"/>
          <w:lang w:eastAsia="zh-CN"/>
        </w:rPr>
      </w:pPr>
    </w:p>
    <w:p w:rsidR="00B86063" w:rsidRDefault="00B86063" w:rsidP="00B86063">
      <w:pPr>
        <w:shd w:val="clear" w:color="auto" w:fill="FFFFFF"/>
        <w:suppressAutoHyphens/>
        <w:spacing w:after="0" w:line="240" w:lineRule="auto"/>
        <w:contextualSpacing/>
        <w:jc w:val="center"/>
        <w:textAlignment w:val="baseline"/>
        <w:rPr>
          <w:rFonts w:ascii="Times New Roman" w:eastAsia="Times New Roman" w:hAnsi="Times New Roman" w:cs="Times New Roman"/>
          <w:sz w:val="24"/>
          <w:szCs w:val="24"/>
          <w:lang w:eastAsia="zh-CN"/>
        </w:rPr>
      </w:pPr>
    </w:p>
    <w:p w:rsidR="00B86063" w:rsidRDefault="00B86063" w:rsidP="00B86063">
      <w:pPr>
        <w:shd w:val="clear" w:color="auto" w:fill="FFFFFF"/>
        <w:suppressAutoHyphens/>
        <w:spacing w:after="0" w:line="240" w:lineRule="auto"/>
        <w:ind w:left="-567" w:firstLine="567"/>
        <w:contextualSpacing/>
        <w:jc w:val="center"/>
        <w:textAlignment w:val="baseline"/>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СОДЕРЖАНИЕ</w:t>
      </w:r>
    </w:p>
    <w:p w:rsidR="00B86063" w:rsidRDefault="00B86063" w:rsidP="00B86063">
      <w:pPr>
        <w:shd w:val="clear" w:color="auto" w:fill="FFFFFF"/>
        <w:suppressAutoHyphens/>
        <w:spacing w:after="0" w:line="240" w:lineRule="auto"/>
        <w:ind w:left="-567" w:firstLine="567"/>
        <w:contextualSpacing/>
        <w:jc w:val="center"/>
        <w:textAlignment w:val="baseline"/>
        <w:rPr>
          <w:rFonts w:ascii="Times New Roman" w:eastAsia="Times New Roman" w:hAnsi="Times New Roman" w:cs="Times New Roman"/>
          <w:sz w:val="28"/>
          <w:szCs w:val="28"/>
          <w:lang w:eastAsia="zh-CN"/>
        </w:rPr>
      </w:pPr>
    </w:p>
    <w:p w:rsidR="00B86063" w:rsidRDefault="00B86063" w:rsidP="00B86063">
      <w:pPr>
        <w:shd w:val="clear" w:color="auto" w:fill="FFFFFF"/>
        <w:suppressAutoHyphens/>
        <w:spacing w:after="0" w:line="240" w:lineRule="auto"/>
        <w:ind w:left="-567" w:firstLine="567"/>
        <w:contextualSpacing/>
        <w:jc w:val="both"/>
        <w:textAlignment w:val="baseline"/>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Введение.............................................................................................................3</w:t>
      </w:r>
    </w:p>
    <w:p w:rsidR="00B86063" w:rsidRDefault="00B86063" w:rsidP="00B86063">
      <w:pPr>
        <w:shd w:val="clear" w:color="auto" w:fill="FFFFFF"/>
        <w:suppressAutoHyphens/>
        <w:spacing w:after="0" w:line="240" w:lineRule="auto"/>
        <w:ind w:left="-567" w:firstLine="567"/>
        <w:contextualSpacing/>
        <w:jc w:val="both"/>
        <w:textAlignment w:val="baseline"/>
        <w:rPr>
          <w:rFonts w:ascii="Times New Roman" w:eastAsia="Times New Roman" w:hAnsi="Times New Roman" w:cs="Times New Roman"/>
          <w:sz w:val="28"/>
          <w:szCs w:val="28"/>
          <w:lang w:eastAsia="zh-CN"/>
        </w:rPr>
      </w:pPr>
    </w:p>
    <w:p w:rsidR="00B86063" w:rsidRDefault="00B86063" w:rsidP="00B86063">
      <w:pPr>
        <w:shd w:val="clear" w:color="auto" w:fill="FFFFFF"/>
        <w:suppressAutoHyphens/>
        <w:spacing w:after="0" w:line="240" w:lineRule="auto"/>
        <w:ind w:left="-567" w:firstLine="567"/>
        <w:contextualSpacing/>
        <w:jc w:val="both"/>
        <w:textAlignment w:val="baseline"/>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 Порядок выбора темы контрольной работы................................................7</w:t>
      </w:r>
    </w:p>
    <w:p w:rsidR="00B86063" w:rsidRDefault="00B86063" w:rsidP="00B86063">
      <w:pPr>
        <w:shd w:val="clear" w:color="auto" w:fill="FFFFFF"/>
        <w:suppressAutoHyphens/>
        <w:spacing w:after="0" w:line="240" w:lineRule="auto"/>
        <w:ind w:left="-567" w:firstLine="567"/>
        <w:contextualSpacing/>
        <w:jc w:val="both"/>
        <w:textAlignment w:val="baseline"/>
        <w:rPr>
          <w:rFonts w:ascii="Times New Roman" w:eastAsia="Times New Roman" w:hAnsi="Times New Roman" w:cs="Times New Roman"/>
          <w:sz w:val="28"/>
          <w:szCs w:val="28"/>
          <w:lang w:eastAsia="zh-CN"/>
        </w:rPr>
      </w:pPr>
    </w:p>
    <w:p w:rsidR="00B86063" w:rsidRDefault="00B86063" w:rsidP="00B86063">
      <w:pPr>
        <w:shd w:val="clear" w:color="auto" w:fill="FFFFFF"/>
        <w:suppressAutoHyphens/>
        <w:spacing w:after="0" w:line="240" w:lineRule="auto"/>
        <w:ind w:left="-567" w:firstLine="567"/>
        <w:contextualSpacing/>
        <w:jc w:val="both"/>
        <w:textAlignment w:val="baseline"/>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 Задания для контрольных работ...................................................................8</w:t>
      </w:r>
    </w:p>
    <w:p w:rsidR="00B86063" w:rsidRDefault="00B86063" w:rsidP="00B86063">
      <w:pPr>
        <w:shd w:val="clear" w:color="auto" w:fill="FFFFFF"/>
        <w:suppressAutoHyphens/>
        <w:spacing w:after="0" w:line="240" w:lineRule="auto"/>
        <w:ind w:left="-567" w:firstLine="567"/>
        <w:contextualSpacing/>
        <w:jc w:val="both"/>
        <w:textAlignment w:val="baseline"/>
        <w:rPr>
          <w:rFonts w:ascii="Times New Roman" w:eastAsia="Times New Roman" w:hAnsi="Times New Roman" w:cs="Times New Roman"/>
          <w:sz w:val="28"/>
          <w:szCs w:val="28"/>
          <w:lang w:eastAsia="zh-CN"/>
        </w:rPr>
      </w:pPr>
    </w:p>
    <w:p w:rsidR="00B86063" w:rsidRDefault="00B86063" w:rsidP="00B86063">
      <w:pPr>
        <w:shd w:val="clear" w:color="auto" w:fill="FFFFFF"/>
        <w:suppressAutoHyphens/>
        <w:spacing w:after="0" w:line="240" w:lineRule="auto"/>
        <w:ind w:left="-567" w:firstLine="567"/>
        <w:contextualSpacing/>
        <w:jc w:val="both"/>
        <w:textAlignment w:val="baseline"/>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Литература …………….....................................................................................</w:t>
      </w:r>
      <w:r w:rsidR="00D84EC6">
        <w:rPr>
          <w:rFonts w:ascii="Times New Roman" w:eastAsia="Times New Roman" w:hAnsi="Times New Roman" w:cs="Times New Roman"/>
          <w:sz w:val="28"/>
          <w:szCs w:val="28"/>
          <w:lang w:eastAsia="zh-CN"/>
        </w:rPr>
        <w:t>26</w:t>
      </w:r>
    </w:p>
    <w:p w:rsidR="00B86063" w:rsidRDefault="00B86063" w:rsidP="00B86063">
      <w:pPr>
        <w:shd w:val="clear" w:color="auto" w:fill="FFFFFF"/>
        <w:suppressAutoHyphens/>
        <w:spacing w:after="0" w:line="240" w:lineRule="auto"/>
        <w:ind w:left="-567" w:firstLine="567"/>
        <w:contextualSpacing/>
        <w:jc w:val="both"/>
        <w:textAlignment w:val="baseline"/>
        <w:rPr>
          <w:rFonts w:ascii="Times New Roman" w:eastAsia="Times New Roman" w:hAnsi="Times New Roman" w:cs="Times New Roman"/>
          <w:sz w:val="28"/>
          <w:szCs w:val="28"/>
          <w:lang w:eastAsia="zh-CN"/>
        </w:rPr>
      </w:pPr>
    </w:p>
    <w:p w:rsidR="00A7590D" w:rsidRDefault="00A7590D" w:rsidP="00B86063">
      <w:pPr>
        <w:shd w:val="clear" w:color="auto" w:fill="FFFFFF"/>
        <w:suppressAutoHyphens/>
        <w:spacing w:after="0" w:line="240" w:lineRule="auto"/>
        <w:contextualSpacing/>
        <w:jc w:val="center"/>
        <w:textAlignment w:val="baseline"/>
        <w:rPr>
          <w:rFonts w:ascii="Times New Roman" w:eastAsia="Times New Roman" w:hAnsi="Times New Roman" w:cs="Times New Roman"/>
          <w:b/>
          <w:bCs/>
          <w:lang w:eastAsia="zh-CN"/>
        </w:rPr>
      </w:pPr>
    </w:p>
    <w:sectPr w:rsidR="00A7590D">
      <w:footerReference w:type="default" r:id="rId10"/>
      <w:footerReference w:type="first" r:id="rId11"/>
      <w:pgSz w:w="11906" w:h="16838"/>
      <w:pgMar w:top="1134" w:right="567" w:bottom="1134" w:left="1701"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947" w:rsidRDefault="00004947">
      <w:pPr>
        <w:spacing w:after="0" w:line="240" w:lineRule="auto"/>
      </w:pPr>
      <w:r>
        <w:separator/>
      </w:r>
    </w:p>
  </w:endnote>
  <w:endnote w:type="continuationSeparator" w:id="0">
    <w:p w:rsidR="00004947" w:rsidRDefault="00004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AB8" w:rsidRDefault="00DB7AB8">
    <w:pPr>
      <w:pStyle w:val="aa"/>
      <w:jc w:val="right"/>
    </w:pPr>
    <w:r>
      <w:fldChar w:fldCharType="begin"/>
    </w:r>
    <w:r>
      <w:instrText xml:space="preserve"> PAGE </w:instrText>
    </w:r>
    <w:r>
      <w:fldChar w:fldCharType="separate"/>
    </w:r>
    <w:r w:rsidR="00AE54C2">
      <w:rPr>
        <w:noProof/>
      </w:rPr>
      <w:t>2</w:t>
    </w:r>
    <w:r>
      <w:fldChar w:fldCharType="end"/>
    </w:r>
  </w:p>
  <w:p w:rsidR="00DB7AB8" w:rsidRDefault="00DB7AB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AB8" w:rsidRDefault="00DB7AB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947" w:rsidRDefault="00004947">
      <w:pPr>
        <w:spacing w:after="0" w:line="240" w:lineRule="auto"/>
      </w:pPr>
      <w:r>
        <w:separator/>
      </w:r>
    </w:p>
  </w:footnote>
  <w:footnote w:type="continuationSeparator" w:id="0">
    <w:p w:rsidR="00004947" w:rsidRDefault="000049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E54A628"/>
    <w:lvl w:ilvl="0">
      <w:numFmt w:val="bullet"/>
      <w:lvlText w:val="*"/>
      <w:lvlJc w:val="left"/>
      <w:pPr>
        <w:ind w:left="0" w:firstLine="0"/>
      </w:pPr>
    </w:lvl>
  </w:abstractNum>
  <w:abstractNum w:abstractNumId="1">
    <w:nsid w:val="023B430E"/>
    <w:multiLevelType w:val="hybridMultilevel"/>
    <w:tmpl w:val="85AC9500"/>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3931D0"/>
    <w:multiLevelType w:val="hybridMultilevel"/>
    <w:tmpl w:val="1EB6A32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CCE79C8"/>
    <w:multiLevelType w:val="hybridMultilevel"/>
    <w:tmpl w:val="9482E7D8"/>
    <w:lvl w:ilvl="0" w:tplc="04190001">
      <w:start w:val="1"/>
      <w:numFmt w:val="bullet"/>
      <w:lvlText w:val=""/>
      <w:lvlJc w:val="left"/>
      <w:pPr>
        <w:tabs>
          <w:tab w:val="num" w:pos="1581"/>
        </w:tabs>
        <w:ind w:left="1581" w:hanging="360"/>
      </w:pPr>
      <w:rPr>
        <w:rFonts w:ascii="Symbol" w:hAnsi="Symbol" w:hint="default"/>
      </w:rPr>
    </w:lvl>
    <w:lvl w:ilvl="1" w:tplc="04190003" w:tentative="1">
      <w:start w:val="1"/>
      <w:numFmt w:val="bullet"/>
      <w:lvlText w:val="o"/>
      <w:lvlJc w:val="left"/>
      <w:pPr>
        <w:tabs>
          <w:tab w:val="num" w:pos="2301"/>
        </w:tabs>
        <w:ind w:left="2301" w:hanging="360"/>
      </w:pPr>
      <w:rPr>
        <w:rFonts w:ascii="Courier New" w:hAnsi="Courier New" w:cs="Courier New" w:hint="default"/>
      </w:rPr>
    </w:lvl>
    <w:lvl w:ilvl="2" w:tplc="04190005" w:tentative="1">
      <w:start w:val="1"/>
      <w:numFmt w:val="bullet"/>
      <w:lvlText w:val=""/>
      <w:lvlJc w:val="left"/>
      <w:pPr>
        <w:tabs>
          <w:tab w:val="num" w:pos="3021"/>
        </w:tabs>
        <w:ind w:left="3021" w:hanging="360"/>
      </w:pPr>
      <w:rPr>
        <w:rFonts w:ascii="Wingdings" w:hAnsi="Wingdings" w:hint="default"/>
      </w:rPr>
    </w:lvl>
    <w:lvl w:ilvl="3" w:tplc="04190001" w:tentative="1">
      <w:start w:val="1"/>
      <w:numFmt w:val="bullet"/>
      <w:lvlText w:val=""/>
      <w:lvlJc w:val="left"/>
      <w:pPr>
        <w:tabs>
          <w:tab w:val="num" w:pos="3741"/>
        </w:tabs>
        <w:ind w:left="3741" w:hanging="360"/>
      </w:pPr>
      <w:rPr>
        <w:rFonts w:ascii="Symbol" w:hAnsi="Symbol" w:hint="default"/>
      </w:rPr>
    </w:lvl>
    <w:lvl w:ilvl="4" w:tplc="04190003" w:tentative="1">
      <w:start w:val="1"/>
      <w:numFmt w:val="bullet"/>
      <w:lvlText w:val="o"/>
      <w:lvlJc w:val="left"/>
      <w:pPr>
        <w:tabs>
          <w:tab w:val="num" w:pos="4461"/>
        </w:tabs>
        <w:ind w:left="4461" w:hanging="360"/>
      </w:pPr>
      <w:rPr>
        <w:rFonts w:ascii="Courier New" w:hAnsi="Courier New" w:cs="Courier New" w:hint="default"/>
      </w:rPr>
    </w:lvl>
    <w:lvl w:ilvl="5" w:tplc="04190005" w:tentative="1">
      <w:start w:val="1"/>
      <w:numFmt w:val="bullet"/>
      <w:lvlText w:val=""/>
      <w:lvlJc w:val="left"/>
      <w:pPr>
        <w:tabs>
          <w:tab w:val="num" w:pos="5181"/>
        </w:tabs>
        <w:ind w:left="5181" w:hanging="360"/>
      </w:pPr>
      <w:rPr>
        <w:rFonts w:ascii="Wingdings" w:hAnsi="Wingdings" w:hint="default"/>
      </w:rPr>
    </w:lvl>
    <w:lvl w:ilvl="6" w:tplc="04190001" w:tentative="1">
      <w:start w:val="1"/>
      <w:numFmt w:val="bullet"/>
      <w:lvlText w:val=""/>
      <w:lvlJc w:val="left"/>
      <w:pPr>
        <w:tabs>
          <w:tab w:val="num" w:pos="5901"/>
        </w:tabs>
        <w:ind w:left="5901" w:hanging="360"/>
      </w:pPr>
      <w:rPr>
        <w:rFonts w:ascii="Symbol" w:hAnsi="Symbol" w:hint="default"/>
      </w:rPr>
    </w:lvl>
    <w:lvl w:ilvl="7" w:tplc="04190003" w:tentative="1">
      <w:start w:val="1"/>
      <w:numFmt w:val="bullet"/>
      <w:lvlText w:val="o"/>
      <w:lvlJc w:val="left"/>
      <w:pPr>
        <w:tabs>
          <w:tab w:val="num" w:pos="6621"/>
        </w:tabs>
        <w:ind w:left="6621" w:hanging="360"/>
      </w:pPr>
      <w:rPr>
        <w:rFonts w:ascii="Courier New" w:hAnsi="Courier New" w:cs="Courier New" w:hint="default"/>
      </w:rPr>
    </w:lvl>
    <w:lvl w:ilvl="8" w:tplc="04190005" w:tentative="1">
      <w:start w:val="1"/>
      <w:numFmt w:val="bullet"/>
      <w:lvlText w:val=""/>
      <w:lvlJc w:val="left"/>
      <w:pPr>
        <w:tabs>
          <w:tab w:val="num" w:pos="7341"/>
        </w:tabs>
        <w:ind w:left="7341" w:hanging="360"/>
      </w:pPr>
      <w:rPr>
        <w:rFonts w:ascii="Wingdings" w:hAnsi="Wingdings" w:hint="default"/>
      </w:rPr>
    </w:lvl>
  </w:abstractNum>
  <w:abstractNum w:abstractNumId="4">
    <w:nsid w:val="0E9F0D78"/>
    <w:multiLevelType w:val="hybridMultilevel"/>
    <w:tmpl w:val="3542994A"/>
    <w:lvl w:ilvl="0" w:tplc="55028466">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A41F43"/>
    <w:multiLevelType w:val="hybridMultilevel"/>
    <w:tmpl w:val="EE9A3938"/>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09B1F1B"/>
    <w:multiLevelType w:val="hybridMultilevel"/>
    <w:tmpl w:val="F0848E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B04B02"/>
    <w:multiLevelType w:val="hybridMultilevel"/>
    <w:tmpl w:val="9E6E523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29734D6"/>
    <w:multiLevelType w:val="hybridMultilevel"/>
    <w:tmpl w:val="6A7A46C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5294AB8"/>
    <w:multiLevelType w:val="hybridMultilevel"/>
    <w:tmpl w:val="7FA2100A"/>
    <w:lvl w:ilvl="0" w:tplc="A6B4DD46">
      <w:start w:val="1"/>
      <w:numFmt w:val="decimal"/>
      <w:lvlText w:val="%1."/>
      <w:lvlJc w:val="left"/>
      <w:pPr>
        <w:tabs>
          <w:tab w:val="num" w:pos="1392"/>
        </w:tabs>
        <w:ind w:left="1392" w:hanging="85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CC66717"/>
    <w:multiLevelType w:val="hybridMultilevel"/>
    <w:tmpl w:val="3860496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E0940AB"/>
    <w:multiLevelType w:val="hybridMultilevel"/>
    <w:tmpl w:val="45A2DD58"/>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6202BC6"/>
    <w:multiLevelType w:val="hybridMultilevel"/>
    <w:tmpl w:val="312E1D96"/>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91E6D78"/>
    <w:multiLevelType w:val="multilevel"/>
    <w:tmpl w:val="D8027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0B50D9"/>
    <w:multiLevelType w:val="hybridMultilevel"/>
    <w:tmpl w:val="D8ACCE84"/>
    <w:lvl w:ilvl="0" w:tplc="04190001">
      <w:start w:val="1"/>
      <w:numFmt w:val="bullet"/>
      <w:lvlText w:val=""/>
      <w:lvlJc w:val="left"/>
      <w:pPr>
        <w:tabs>
          <w:tab w:val="num" w:pos="720"/>
        </w:tabs>
        <w:ind w:left="720" w:hanging="360"/>
      </w:pPr>
      <w:rPr>
        <w:rFonts w:ascii="Symbol" w:hAnsi="Symbol" w:hint="default"/>
      </w:rPr>
    </w:lvl>
    <w:lvl w:ilvl="1" w:tplc="3578AB6E">
      <w:start w:val="1"/>
      <w:numFmt w:val="decimal"/>
      <w:lvlText w:val="%2."/>
      <w:lvlJc w:val="left"/>
      <w:pPr>
        <w:tabs>
          <w:tab w:val="num" w:pos="1440"/>
        </w:tabs>
        <w:ind w:left="1440" w:hanging="360"/>
      </w:pPr>
      <w:rPr>
        <w:i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D446265"/>
    <w:multiLevelType w:val="hybridMultilevel"/>
    <w:tmpl w:val="EFD2D2F0"/>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D9C0DA6"/>
    <w:multiLevelType w:val="hybridMultilevel"/>
    <w:tmpl w:val="7540B830"/>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DF914C6"/>
    <w:multiLevelType w:val="hybridMultilevel"/>
    <w:tmpl w:val="BDFAD87E"/>
    <w:lvl w:ilvl="0" w:tplc="FFF62390">
      <w:start w:val="1"/>
      <w:numFmt w:val="decimal"/>
      <w:lvlText w:val="%1."/>
      <w:lvlJc w:val="left"/>
      <w:pPr>
        <w:tabs>
          <w:tab w:val="num" w:pos="1404"/>
        </w:tabs>
        <w:ind w:left="1404" w:hanging="86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35E7D1A"/>
    <w:multiLevelType w:val="hybridMultilevel"/>
    <w:tmpl w:val="440E41A8"/>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3A943DA"/>
    <w:multiLevelType w:val="hybridMultilevel"/>
    <w:tmpl w:val="A244B9F0"/>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B4A7B59"/>
    <w:multiLevelType w:val="multilevel"/>
    <w:tmpl w:val="A8F65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C8237BF"/>
    <w:multiLevelType w:val="hybridMultilevel"/>
    <w:tmpl w:val="D25A487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4C05B19"/>
    <w:multiLevelType w:val="hybridMultilevel"/>
    <w:tmpl w:val="EE222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94537CC"/>
    <w:multiLevelType w:val="hybridMultilevel"/>
    <w:tmpl w:val="0B64548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BE04CF0"/>
    <w:multiLevelType w:val="hybridMultilevel"/>
    <w:tmpl w:val="9D5A111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6DE53FFC"/>
    <w:multiLevelType w:val="hybridMultilevel"/>
    <w:tmpl w:val="E966A45A"/>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EA7409F"/>
    <w:multiLevelType w:val="hybridMultilevel"/>
    <w:tmpl w:val="C680A784"/>
    <w:lvl w:ilvl="0" w:tplc="04190001">
      <w:start w:val="1"/>
      <w:numFmt w:val="bullet"/>
      <w:lvlText w:val=""/>
      <w:lvlJc w:val="left"/>
      <w:pPr>
        <w:tabs>
          <w:tab w:val="num" w:pos="1440"/>
        </w:tabs>
        <w:ind w:left="144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2352928"/>
    <w:multiLevelType w:val="hybridMultilevel"/>
    <w:tmpl w:val="23584CC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3"/>
  </w:num>
  <w:num w:numId="2">
    <w:abstractNumId w:val="20"/>
  </w:num>
  <w:num w:numId="3">
    <w:abstractNumId w:val="22"/>
  </w:num>
  <w:num w:numId="4">
    <w:abstractNumId w:val="4"/>
  </w:num>
  <w:num w:numId="5">
    <w:abstractNumId w:val="23"/>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lvl w:ilvl="0">
        <w:numFmt w:val="bullet"/>
        <w:lvlText w:val="—"/>
        <w:legacy w:legacy="1" w:legacySpace="0" w:legacyIndent="245"/>
        <w:lvlJc w:val="left"/>
        <w:pPr>
          <w:ind w:left="0" w:firstLine="0"/>
        </w:pPr>
        <w:rPr>
          <w:rFonts w:ascii="Times New Roman" w:hAnsi="Times New Roman" w:cs="Times New Roman" w:hint="default"/>
        </w:rPr>
      </w:lvl>
    </w:lvlOverride>
  </w:num>
  <w:num w:numId="13">
    <w:abstractNumId w:val="15"/>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lvl w:ilvl="0">
        <w:numFmt w:val="bullet"/>
        <w:lvlText w:val="—"/>
        <w:legacy w:legacy="1" w:legacySpace="0" w:legacyIndent="240"/>
        <w:lvlJc w:val="left"/>
        <w:pPr>
          <w:ind w:left="0" w:firstLine="0"/>
        </w:pPr>
        <w:rPr>
          <w:rFonts w:ascii="Times New Roman" w:hAnsi="Times New Roman" w:cs="Times New Roman" w:hint="default"/>
        </w:rPr>
      </w:lvl>
    </w:lvlOverride>
  </w:num>
  <w:num w:numId="24">
    <w:abstractNumId w:val="0"/>
    <w:lvlOverride w:ilvl="0">
      <w:lvl w:ilvl="0">
        <w:numFmt w:val="bullet"/>
        <w:lvlText w:val="—"/>
        <w:legacy w:legacy="1" w:legacySpace="0" w:legacyIndent="254"/>
        <w:lvlJc w:val="left"/>
        <w:pPr>
          <w:ind w:left="0" w:firstLine="0"/>
        </w:pPr>
        <w:rPr>
          <w:rFonts w:ascii="Times New Roman" w:hAnsi="Times New Roman" w:cs="Times New Roman" w:hint="default"/>
        </w:rPr>
      </w:lvl>
    </w:lvlOverride>
  </w:num>
  <w:num w:numId="25">
    <w:abstractNumId w:val="5"/>
  </w:num>
  <w:num w:numId="2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
  </w:num>
  <w:num w:numId="3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 w:numId="40">
    <w:abstractNumId w:val="10"/>
  </w:num>
  <w:num w:numId="41">
    <w:abstractNumId w:val="24"/>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0B6"/>
    <w:rsid w:val="00004947"/>
    <w:rsid w:val="00022DF9"/>
    <w:rsid w:val="000746A0"/>
    <w:rsid w:val="000D6D35"/>
    <w:rsid w:val="0012580B"/>
    <w:rsid w:val="0014014A"/>
    <w:rsid w:val="0014226E"/>
    <w:rsid w:val="001677F1"/>
    <w:rsid w:val="00190839"/>
    <w:rsid w:val="001A194C"/>
    <w:rsid w:val="001C0027"/>
    <w:rsid w:val="001C3793"/>
    <w:rsid w:val="001D5D23"/>
    <w:rsid w:val="001E1533"/>
    <w:rsid w:val="001F59FC"/>
    <w:rsid w:val="002322CB"/>
    <w:rsid w:val="002C014D"/>
    <w:rsid w:val="003101DF"/>
    <w:rsid w:val="00350F6A"/>
    <w:rsid w:val="003670BD"/>
    <w:rsid w:val="00393833"/>
    <w:rsid w:val="003A3B36"/>
    <w:rsid w:val="003C7BE1"/>
    <w:rsid w:val="004256C5"/>
    <w:rsid w:val="004324A5"/>
    <w:rsid w:val="00436801"/>
    <w:rsid w:val="00461CED"/>
    <w:rsid w:val="005106B3"/>
    <w:rsid w:val="0051631C"/>
    <w:rsid w:val="005234FD"/>
    <w:rsid w:val="00536A0E"/>
    <w:rsid w:val="005C2BE5"/>
    <w:rsid w:val="005C317E"/>
    <w:rsid w:val="005F1E9C"/>
    <w:rsid w:val="00600042"/>
    <w:rsid w:val="00616E8D"/>
    <w:rsid w:val="00622EC9"/>
    <w:rsid w:val="00676D5F"/>
    <w:rsid w:val="006D6A4A"/>
    <w:rsid w:val="007310B6"/>
    <w:rsid w:val="00772ABE"/>
    <w:rsid w:val="00781E6D"/>
    <w:rsid w:val="007846B7"/>
    <w:rsid w:val="00822B9B"/>
    <w:rsid w:val="00845C5F"/>
    <w:rsid w:val="0085092C"/>
    <w:rsid w:val="00861BC3"/>
    <w:rsid w:val="008D523A"/>
    <w:rsid w:val="0098222D"/>
    <w:rsid w:val="009D4517"/>
    <w:rsid w:val="009E029F"/>
    <w:rsid w:val="00A7590D"/>
    <w:rsid w:val="00AD4753"/>
    <w:rsid w:val="00AE54C2"/>
    <w:rsid w:val="00B34E76"/>
    <w:rsid w:val="00B35E79"/>
    <w:rsid w:val="00B81509"/>
    <w:rsid w:val="00B86063"/>
    <w:rsid w:val="00BC37BC"/>
    <w:rsid w:val="00BF6E49"/>
    <w:rsid w:val="00C3043E"/>
    <w:rsid w:val="00C468A6"/>
    <w:rsid w:val="00C92517"/>
    <w:rsid w:val="00CD0B6E"/>
    <w:rsid w:val="00D214C1"/>
    <w:rsid w:val="00D4791B"/>
    <w:rsid w:val="00D84EC6"/>
    <w:rsid w:val="00D934BC"/>
    <w:rsid w:val="00D935AA"/>
    <w:rsid w:val="00D93D66"/>
    <w:rsid w:val="00DA2494"/>
    <w:rsid w:val="00DB7AB8"/>
    <w:rsid w:val="00DC5311"/>
    <w:rsid w:val="00E3532A"/>
    <w:rsid w:val="00E56D0A"/>
    <w:rsid w:val="00E828E3"/>
    <w:rsid w:val="00EC6CA6"/>
    <w:rsid w:val="00F142A6"/>
    <w:rsid w:val="00F724AE"/>
    <w:rsid w:val="00FA007F"/>
    <w:rsid w:val="00FA6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106B3"/>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
    <w:semiHidden/>
    <w:unhideWhenUsed/>
    <w:qFormat/>
    <w:rsid w:val="001C0027"/>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4">
    <w:name w:val="heading 4"/>
    <w:basedOn w:val="a"/>
    <w:next w:val="a"/>
    <w:link w:val="40"/>
    <w:uiPriority w:val="9"/>
    <w:semiHidden/>
    <w:unhideWhenUsed/>
    <w:qFormat/>
    <w:rsid w:val="00B35E79"/>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qFormat/>
    <w:rsid w:val="005106B3"/>
    <w:pPr>
      <w:keepNext/>
      <w:spacing w:after="0" w:line="240" w:lineRule="auto"/>
      <w:outlineLvl w:val="4"/>
    </w:pPr>
    <w:rPr>
      <w:rFonts w:ascii="Times New Roman" w:eastAsia="Times New Roman" w:hAnsi="Times New Roman" w:cs="Times New Roman"/>
      <w:sz w:val="28"/>
      <w:szCs w:val="24"/>
      <w:lang w:eastAsia="ru-RU"/>
    </w:rPr>
  </w:style>
  <w:style w:type="paragraph" w:styleId="6">
    <w:name w:val="heading 6"/>
    <w:basedOn w:val="a"/>
    <w:next w:val="a"/>
    <w:link w:val="60"/>
    <w:qFormat/>
    <w:rsid w:val="005106B3"/>
    <w:pPr>
      <w:keepNext/>
      <w:spacing w:after="0" w:line="240" w:lineRule="auto"/>
      <w:jc w:val="center"/>
      <w:outlineLvl w:val="5"/>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2B9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22B9B"/>
    <w:rPr>
      <w:rFonts w:ascii="Segoe UI" w:hAnsi="Segoe UI" w:cs="Segoe UI"/>
      <w:sz w:val="18"/>
      <w:szCs w:val="18"/>
    </w:rPr>
  </w:style>
  <w:style w:type="character" w:customStyle="1" w:styleId="blk">
    <w:name w:val="blk"/>
    <w:basedOn w:val="a0"/>
    <w:qFormat/>
    <w:rsid w:val="00C92517"/>
  </w:style>
  <w:style w:type="paragraph" w:styleId="a5">
    <w:name w:val="List Paragraph"/>
    <w:basedOn w:val="a"/>
    <w:uiPriority w:val="34"/>
    <w:qFormat/>
    <w:rsid w:val="00D93D66"/>
    <w:pPr>
      <w:ind w:left="720"/>
      <w:contextualSpacing/>
    </w:pPr>
  </w:style>
  <w:style w:type="character" w:styleId="a6">
    <w:name w:val="Hyperlink"/>
    <w:rsid w:val="00536A0E"/>
    <w:rPr>
      <w:color w:val="0000FF"/>
      <w:u w:val="single"/>
    </w:rPr>
  </w:style>
  <w:style w:type="paragraph" w:styleId="a7">
    <w:name w:val="Body Text"/>
    <w:basedOn w:val="a"/>
    <w:link w:val="a8"/>
    <w:rsid w:val="00536A0E"/>
    <w:pPr>
      <w:suppressAutoHyphens/>
      <w:spacing w:after="140" w:line="288" w:lineRule="auto"/>
    </w:pPr>
    <w:rPr>
      <w:rFonts w:ascii="Calibri" w:eastAsia="MS Mincho" w:hAnsi="Calibri" w:cs="Calibri"/>
      <w:lang w:eastAsia="ja-JP"/>
    </w:rPr>
  </w:style>
  <w:style w:type="character" w:customStyle="1" w:styleId="a8">
    <w:name w:val="Основной текст Знак"/>
    <w:basedOn w:val="a0"/>
    <w:link w:val="a7"/>
    <w:rsid w:val="00536A0E"/>
    <w:rPr>
      <w:rFonts w:ascii="Calibri" w:eastAsia="MS Mincho" w:hAnsi="Calibri" w:cs="Calibri"/>
      <w:lang w:eastAsia="ja-JP"/>
    </w:rPr>
  </w:style>
  <w:style w:type="paragraph" w:customStyle="1" w:styleId="a9">
    <w:name w:val="Содержимое таблицы"/>
    <w:basedOn w:val="a"/>
    <w:rsid w:val="00536A0E"/>
    <w:pPr>
      <w:suppressLineNumbers/>
      <w:suppressAutoHyphens/>
      <w:spacing w:after="200" w:line="276" w:lineRule="auto"/>
    </w:pPr>
    <w:rPr>
      <w:rFonts w:ascii="Calibri" w:eastAsia="MS Mincho" w:hAnsi="Calibri" w:cs="Calibri"/>
      <w:lang w:eastAsia="ja-JP"/>
    </w:rPr>
  </w:style>
  <w:style w:type="paragraph" w:styleId="aa">
    <w:name w:val="footer"/>
    <w:basedOn w:val="a"/>
    <w:link w:val="ab"/>
    <w:unhideWhenUsed/>
    <w:rsid w:val="00A7590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A7590D"/>
  </w:style>
  <w:style w:type="character" w:customStyle="1" w:styleId="10">
    <w:name w:val="Заголовок 1 Знак"/>
    <w:basedOn w:val="a0"/>
    <w:link w:val="1"/>
    <w:rsid w:val="005106B3"/>
    <w:rPr>
      <w:rFonts w:ascii="Arial" w:eastAsia="Times New Roman" w:hAnsi="Arial" w:cs="Times New Roman"/>
      <w:b/>
      <w:bCs/>
      <w:kern w:val="32"/>
      <w:sz w:val="32"/>
      <w:szCs w:val="32"/>
      <w:lang w:eastAsia="ru-RU"/>
    </w:rPr>
  </w:style>
  <w:style w:type="character" w:customStyle="1" w:styleId="50">
    <w:name w:val="Заголовок 5 Знак"/>
    <w:basedOn w:val="a0"/>
    <w:link w:val="5"/>
    <w:rsid w:val="005106B3"/>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5106B3"/>
    <w:rPr>
      <w:rFonts w:ascii="Times New Roman" w:eastAsia="Times New Roman" w:hAnsi="Times New Roman" w:cs="Times New Roman"/>
      <w:sz w:val="28"/>
      <w:szCs w:val="24"/>
      <w:lang w:eastAsia="ru-RU"/>
    </w:rPr>
  </w:style>
  <w:style w:type="numbering" w:customStyle="1" w:styleId="11">
    <w:name w:val="Нет списка1"/>
    <w:next w:val="a2"/>
    <w:semiHidden/>
    <w:rsid w:val="005106B3"/>
  </w:style>
  <w:style w:type="paragraph" w:styleId="ac">
    <w:name w:val="header"/>
    <w:basedOn w:val="a"/>
    <w:link w:val="ad"/>
    <w:rsid w:val="005106B3"/>
    <w:pPr>
      <w:tabs>
        <w:tab w:val="center" w:pos="4153"/>
        <w:tab w:val="right" w:pos="8306"/>
      </w:tabs>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d">
    <w:name w:val="Верхний колонтитул Знак"/>
    <w:basedOn w:val="a0"/>
    <w:link w:val="ac"/>
    <w:rsid w:val="005106B3"/>
    <w:rPr>
      <w:rFonts w:ascii="Times New Roman" w:eastAsia="Times New Roman" w:hAnsi="Times New Roman" w:cs="Times New Roman"/>
      <w:sz w:val="20"/>
      <w:szCs w:val="20"/>
      <w:lang w:eastAsia="ru-RU"/>
    </w:rPr>
  </w:style>
  <w:style w:type="paragraph" w:styleId="21">
    <w:name w:val="Body Text 2"/>
    <w:basedOn w:val="a"/>
    <w:link w:val="22"/>
    <w:rsid w:val="005106B3"/>
    <w:pPr>
      <w:autoSpaceDE w:val="0"/>
      <w:autoSpaceDN w:val="0"/>
      <w:adjustRightInd w:val="0"/>
      <w:spacing w:after="0" w:line="240" w:lineRule="auto"/>
      <w:ind w:firstLine="720"/>
      <w:jc w:val="both"/>
    </w:pPr>
    <w:rPr>
      <w:rFonts w:ascii="Times New Roman" w:eastAsia="Times New Roman" w:hAnsi="Times New Roman" w:cs="Times New Roman"/>
      <w:sz w:val="28"/>
      <w:szCs w:val="28"/>
      <w:lang w:eastAsia="ru-RU"/>
    </w:rPr>
  </w:style>
  <w:style w:type="character" w:customStyle="1" w:styleId="22">
    <w:name w:val="Основной текст 2 Знак"/>
    <w:basedOn w:val="a0"/>
    <w:link w:val="21"/>
    <w:rsid w:val="005106B3"/>
    <w:rPr>
      <w:rFonts w:ascii="Times New Roman" w:eastAsia="Times New Roman" w:hAnsi="Times New Roman" w:cs="Times New Roman"/>
      <w:sz w:val="28"/>
      <w:szCs w:val="28"/>
      <w:lang w:eastAsia="ru-RU"/>
    </w:rPr>
  </w:style>
  <w:style w:type="paragraph" w:styleId="3">
    <w:name w:val="Body Text 3"/>
    <w:basedOn w:val="a"/>
    <w:link w:val="30"/>
    <w:rsid w:val="005106B3"/>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5106B3"/>
    <w:rPr>
      <w:rFonts w:ascii="Times New Roman" w:eastAsia="Times New Roman" w:hAnsi="Times New Roman" w:cs="Times New Roman"/>
      <w:sz w:val="16"/>
      <w:szCs w:val="16"/>
      <w:lang w:eastAsia="ru-RU"/>
    </w:rPr>
  </w:style>
  <w:style w:type="table" w:styleId="ae">
    <w:name w:val="Table Grid"/>
    <w:basedOn w:val="a1"/>
    <w:rsid w:val="005106B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5106B3"/>
  </w:style>
  <w:style w:type="paragraph" w:customStyle="1" w:styleId="af0">
    <w:name w:val="Знак"/>
    <w:basedOn w:val="a"/>
    <w:rsid w:val="005106B3"/>
    <w:pPr>
      <w:spacing w:line="240" w:lineRule="exact"/>
    </w:pPr>
    <w:rPr>
      <w:rFonts w:ascii="Verdana" w:eastAsia="MS Mincho" w:hAnsi="Verdana" w:cs="Times New Roman"/>
      <w:sz w:val="20"/>
      <w:szCs w:val="20"/>
      <w:lang w:val="en-US"/>
    </w:rPr>
  </w:style>
  <w:style w:type="paragraph" w:customStyle="1" w:styleId="12">
    <w:name w:val="1"/>
    <w:basedOn w:val="a"/>
    <w:qFormat/>
    <w:rsid w:val="0014014A"/>
    <w:pPr>
      <w:shd w:val="clear" w:color="auto" w:fill="FFFFFF"/>
      <w:suppressAutoHyphens/>
      <w:spacing w:after="220" w:line="264" w:lineRule="auto"/>
      <w:contextualSpacing/>
      <w:jc w:val="center"/>
      <w:textAlignment w:val="baseline"/>
      <w:outlineLvl w:val="0"/>
    </w:pPr>
    <w:rPr>
      <w:rFonts w:ascii="Times New Roman" w:eastAsia="Times New Roman" w:hAnsi="Times New Roman" w:cs="Times New Roman"/>
      <w:b/>
      <w:sz w:val="28"/>
      <w:szCs w:val="28"/>
      <w:lang w:eastAsia="zh-CN"/>
    </w:rPr>
  </w:style>
  <w:style w:type="character" w:styleId="af1">
    <w:name w:val="FollowedHyperlink"/>
    <w:basedOn w:val="a0"/>
    <w:uiPriority w:val="99"/>
    <w:semiHidden/>
    <w:unhideWhenUsed/>
    <w:rsid w:val="00D934BC"/>
    <w:rPr>
      <w:color w:val="954F72" w:themeColor="followedHyperlink"/>
      <w:u w:val="single"/>
    </w:rPr>
  </w:style>
  <w:style w:type="character" w:customStyle="1" w:styleId="40">
    <w:name w:val="Заголовок 4 Знак"/>
    <w:basedOn w:val="a0"/>
    <w:link w:val="4"/>
    <w:uiPriority w:val="9"/>
    <w:semiHidden/>
    <w:rsid w:val="00B35E79"/>
    <w:rPr>
      <w:rFonts w:asciiTheme="majorHAnsi" w:eastAsiaTheme="majorEastAsia" w:hAnsiTheme="majorHAnsi" w:cstheme="majorBidi"/>
      <w:b/>
      <w:bCs/>
      <w:i/>
      <w:iCs/>
      <w:color w:val="5B9BD5" w:themeColor="accent1"/>
    </w:rPr>
  </w:style>
  <w:style w:type="character" w:customStyle="1" w:styleId="20">
    <w:name w:val="Заголовок 2 Знак"/>
    <w:basedOn w:val="a0"/>
    <w:link w:val="2"/>
    <w:uiPriority w:val="9"/>
    <w:semiHidden/>
    <w:rsid w:val="001C0027"/>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106B3"/>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
    <w:semiHidden/>
    <w:unhideWhenUsed/>
    <w:qFormat/>
    <w:rsid w:val="001C0027"/>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4">
    <w:name w:val="heading 4"/>
    <w:basedOn w:val="a"/>
    <w:next w:val="a"/>
    <w:link w:val="40"/>
    <w:uiPriority w:val="9"/>
    <w:semiHidden/>
    <w:unhideWhenUsed/>
    <w:qFormat/>
    <w:rsid w:val="00B35E79"/>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qFormat/>
    <w:rsid w:val="005106B3"/>
    <w:pPr>
      <w:keepNext/>
      <w:spacing w:after="0" w:line="240" w:lineRule="auto"/>
      <w:outlineLvl w:val="4"/>
    </w:pPr>
    <w:rPr>
      <w:rFonts w:ascii="Times New Roman" w:eastAsia="Times New Roman" w:hAnsi="Times New Roman" w:cs="Times New Roman"/>
      <w:sz w:val="28"/>
      <w:szCs w:val="24"/>
      <w:lang w:eastAsia="ru-RU"/>
    </w:rPr>
  </w:style>
  <w:style w:type="paragraph" w:styleId="6">
    <w:name w:val="heading 6"/>
    <w:basedOn w:val="a"/>
    <w:next w:val="a"/>
    <w:link w:val="60"/>
    <w:qFormat/>
    <w:rsid w:val="005106B3"/>
    <w:pPr>
      <w:keepNext/>
      <w:spacing w:after="0" w:line="240" w:lineRule="auto"/>
      <w:jc w:val="center"/>
      <w:outlineLvl w:val="5"/>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2B9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22B9B"/>
    <w:rPr>
      <w:rFonts w:ascii="Segoe UI" w:hAnsi="Segoe UI" w:cs="Segoe UI"/>
      <w:sz w:val="18"/>
      <w:szCs w:val="18"/>
    </w:rPr>
  </w:style>
  <w:style w:type="character" w:customStyle="1" w:styleId="blk">
    <w:name w:val="blk"/>
    <w:basedOn w:val="a0"/>
    <w:qFormat/>
    <w:rsid w:val="00C92517"/>
  </w:style>
  <w:style w:type="paragraph" w:styleId="a5">
    <w:name w:val="List Paragraph"/>
    <w:basedOn w:val="a"/>
    <w:uiPriority w:val="34"/>
    <w:qFormat/>
    <w:rsid w:val="00D93D66"/>
    <w:pPr>
      <w:ind w:left="720"/>
      <w:contextualSpacing/>
    </w:pPr>
  </w:style>
  <w:style w:type="character" w:styleId="a6">
    <w:name w:val="Hyperlink"/>
    <w:rsid w:val="00536A0E"/>
    <w:rPr>
      <w:color w:val="0000FF"/>
      <w:u w:val="single"/>
    </w:rPr>
  </w:style>
  <w:style w:type="paragraph" w:styleId="a7">
    <w:name w:val="Body Text"/>
    <w:basedOn w:val="a"/>
    <w:link w:val="a8"/>
    <w:rsid w:val="00536A0E"/>
    <w:pPr>
      <w:suppressAutoHyphens/>
      <w:spacing w:after="140" w:line="288" w:lineRule="auto"/>
    </w:pPr>
    <w:rPr>
      <w:rFonts w:ascii="Calibri" w:eastAsia="MS Mincho" w:hAnsi="Calibri" w:cs="Calibri"/>
      <w:lang w:eastAsia="ja-JP"/>
    </w:rPr>
  </w:style>
  <w:style w:type="character" w:customStyle="1" w:styleId="a8">
    <w:name w:val="Основной текст Знак"/>
    <w:basedOn w:val="a0"/>
    <w:link w:val="a7"/>
    <w:rsid w:val="00536A0E"/>
    <w:rPr>
      <w:rFonts w:ascii="Calibri" w:eastAsia="MS Mincho" w:hAnsi="Calibri" w:cs="Calibri"/>
      <w:lang w:eastAsia="ja-JP"/>
    </w:rPr>
  </w:style>
  <w:style w:type="paragraph" w:customStyle="1" w:styleId="a9">
    <w:name w:val="Содержимое таблицы"/>
    <w:basedOn w:val="a"/>
    <w:rsid w:val="00536A0E"/>
    <w:pPr>
      <w:suppressLineNumbers/>
      <w:suppressAutoHyphens/>
      <w:spacing w:after="200" w:line="276" w:lineRule="auto"/>
    </w:pPr>
    <w:rPr>
      <w:rFonts w:ascii="Calibri" w:eastAsia="MS Mincho" w:hAnsi="Calibri" w:cs="Calibri"/>
      <w:lang w:eastAsia="ja-JP"/>
    </w:rPr>
  </w:style>
  <w:style w:type="paragraph" w:styleId="aa">
    <w:name w:val="footer"/>
    <w:basedOn w:val="a"/>
    <w:link w:val="ab"/>
    <w:unhideWhenUsed/>
    <w:rsid w:val="00A7590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A7590D"/>
  </w:style>
  <w:style w:type="character" w:customStyle="1" w:styleId="10">
    <w:name w:val="Заголовок 1 Знак"/>
    <w:basedOn w:val="a0"/>
    <w:link w:val="1"/>
    <w:rsid w:val="005106B3"/>
    <w:rPr>
      <w:rFonts w:ascii="Arial" w:eastAsia="Times New Roman" w:hAnsi="Arial" w:cs="Times New Roman"/>
      <w:b/>
      <w:bCs/>
      <w:kern w:val="32"/>
      <w:sz w:val="32"/>
      <w:szCs w:val="32"/>
      <w:lang w:eastAsia="ru-RU"/>
    </w:rPr>
  </w:style>
  <w:style w:type="character" w:customStyle="1" w:styleId="50">
    <w:name w:val="Заголовок 5 Знак"/>
    <w:basedOn w:val="a0"/>
    <w:link w:val="5"/>
    <w:rsid w:val="005106B3"/>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5106B3"/>
    <w:rPr>
      <w:rFonts w:ascii="Times New Roman" w:eastAsia="Times New Roman" w:hAnsi="Times New Roman" w:cs="Times New Roman"/>
      <w:sz w:val="28"/>
      <w:szCs w:val="24"/>
      <w:lang w:eastAsia="ru-RU"/>
    </w:rPr>
  </w:style>
  <w:style w:type="numbering" w:customStyle="1" w:styleId="11">
    <w:name w:val="Нет списка1"/>
    <w:next w:val="a2"/>
    <w:semiHidden/>
    <w:rsid w:val="005106B3"/>
  </w:style>
  <w:style w:type="paragraph" w:styleId="ac">
    <w:name w:val="header"/>
    <w:basedOn w:val="a"/>
    <w:link w:val="ad"/>
    <w:rsid w:val="005106B3"/>
    <w:pPr>
      <w:tabs>
        <w:tab w:val="center" w:pos="4153"/>
        <w:tab w:val="right" w:pos="8306"/>
      </w:tabs>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d">
    <w:name w:val="Верхний колонтитул Знак"/>
    <w:basedOn w:val="a0"/>
    <w:link w:val="ac"/>
    <w:rsid w:val="005106B3"/>
    <w:rPr>
      <w:rFonts w:ascii="Times New Roman" w:eastAsia="Times New Roman" w:hAnsi="Times New Roman" w:cs="Times New Roman"/>
      <w:sz w:val="20"/>
      <w:szCs w:val="20"/>
      <w:lang w:eastAsia="ru-RU"/>
    </w:rPr>
  </w:style>
  <w:style w:type="paragraph" w:styleId="21">
    <w:name w:val="Body Text 2"/>
    <w:basedOn w:val="a"/>
    <w:link w:val="22"/>
    <w:rsid w:val="005106B3"/>
    <w:pPr>
      <w:autoSpaceDE w:val="0"/>
      <w:autoSpaceDN w:val="0"/>
      <w:adjustRightInd w:val="0"/>
      <w:spacing w:after="0" w:line="240" w:lineRule="auto"/>
      <w:ind w:firstLine="720"/>
      <w:jc w:val="both"/>
    </w:pPr>
    <w:rPr>
      <w:rFonts w:ascii="Times New Roman" w:eastAsia="Times New Roman" w:hAnsi="Times New Roman" w:cs="Times New Roman"/>
      <w:sz w:val="28"/>
      <w:szCs w:val="28"/>
      <w:lang w:eastAsia="ru-RU"/>
    </w:rPr>
  </w:style>
  <w:style w:type="character" w:customStyle="1" w:styleId="22">
    <w:name w:val="Основной текст 2 Знак"/>
    <w:basedOn w:val="a0"/>
    <w:link w:val="21"/>
    <w:rsid w:val="005106B3"/>
    <w:rPr>
      <w:rFonts w:ascii="Times New Roman" w:eastAsia="Times New Roman" w:hAnsi="Times New Roman" w:cs="Times New Roman"/>
      <w:sz w:val="28"/>
      <w:szCs w:val="28"/>
      <w:lang w:eastAsia="ru-RU"/>
    </w:rPr>
  </w:style>
  <w:style w:type="paragraph" w:styleId="3">
    <w:name w:val="Body Text 3"/>
    <w:basedOn w:val="a"/>
    <w:link w:val="30"/>
    <w:rsid w:val="005106B3"/>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5106B3"/>
    <w:rPr>
      <w:rFonts w:ascii="Times New Roman" w:eastAsia="Times New Roman" w:hAnsi="Times New Roman" w:cs="Times New Roman"/>
      <w:sz w:val="16"/>
      <w:szCs w:val="16"/>
      <w:lang w:eastAsia="ru-RU"/>
    </w:rPr>
  </w:style>
  <w:style w:type="table" w:styleId="ae">
    <w:name w:val="Table Grid"/>
    <w:basedOn w:val="a1"/>
    <w:rsid w:val="005106B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5106B3"/>
  </w:style>
  <w:style w:type="paragraph" w:customStyle="1" w:styleId="af0">
    <w:name w:val="Знак"/>
    <w:basedOn w:val="a"/>
    <w:rsid w:val="005106B3"/>
    <w:pPr>
      <w:spacing w:line="240" w:lineRule="exact"/>
    </w:pPr>
    <w:rPr>
      <w:rFonts w:ascii="Verdana" w:eastAsia="MS Mincho" w:hAnsi="Verdana" w:cs="Times New Roman"/>
      <w:sz w:val="20"/>
      <w:szCs w:val="20"/>
      <w:lang w:val="en-US"/>
    </w:rPr>
  </w:style>
  <w:style w:type="paragraph" w:customStyle="1" w:styleId="12">
    <w:name w:val="1"/>
    <w:basedOn w:val="a"/>
    <w:qFormat/>
    <w:rsid w:val="0014014A"/>
    <w:pPr>
      <w:shd w:val="clear" w:color="auto" w:fill="FFFFFF"/>
      <w:suppressAutoHyphens/>
      <w:spacing w:after="220" w:line="264" w:lineRule="auto"/>
      <w:contextualSpacing/>
      <w:jc w:val="center"/>
      <w:textAlignment w:val="baseline"/>
      <w:outlineLvl w:val="0"/>
    </w:pPr>
    <w:rPr>
      <w:rFonts w:ascii="Times New Roman" w:eastAsia="Times New Roman" w:hAnsi="Times New Roman" w:cs="Times New Roman"/>
      <w:b/>
      <w:sz w:val="28"/>
      <w:szCs w:val="28"/>
      <w:lang w:eastAsia="zh-CN"/>
    </w:rPr>
  </w:style>
  <w:style w:type="character" w:styleId="af1">
    <w:name w:val="FollowedHyperlink"/>
    <w:basedOn w:val="a0"/>
    <w:uiPriority w:val="99"/>
    <w:semiHidden/>
    <w:unhideWhenUsed/>
    <w:rsid w:val="00D934BC"/>
    <w:rPr>
      <w:color w:val="954F72" w:themeColor="followedHyperlink"/>
      <w:u w:val="single"/>
    </w:rPr>
  </w:style>
  <w:style w:type="character" w:customStyle="1" w:styleId="40">
    <w:name w:val="Заголовок 4 Знак"/>
    <w:basedOn w:val="a0"/>
    <w:link w:val="4"/>
    <w:uiPriority w:val="9"/>
    <w:semiHidden/>
    <w:rsid w:val="00B35E79"/>
    <w:rPr>
      <w:rFonts w:asciiTheme="majorHAnsi" w:eastAsiaTheme="majorEastAsia" w:hAnsiTheme="majorHAnsi" w:cstheme="majorBidi"/>
      <w:b/>
      <w:bCs/>
      <w:i/>
      <w:iCs/>
      <w:color w:val="5B9BD5" w:themeColor="accent1"/>
    </w:rPr>
  </w:style>
  <w:style w:type="character" w:customStyle="1" w:styleId="20">
    <w:name w:val="Заголовок 2 Знак"/>
    <w:basedOn w:val="a0"/>
    <w:link w:val="2"/>
    <w:uiPriority w:val="9"/>
    <w:semiHidden/>
    <w:rsid w:val="001C0027"/>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6163">
      <w:bodyDiv w:val="1"/>
      <w:marLeft w:val="0"/>
      <w:marRight w:val="0"/>
      <w:marTop w:val="0"/>
      <w:marBottom w:val="0"/>
      <w:divBdr>
        <w:top w:val="none" w:sz="0" w:space="0" w:color="auto"/>
        <w:left w:val="none" w:sz="0" w:space="0" w:color="auto"/>
        <w:bottom w:val="none" w:sz="0" w:space="0" w:color="auto"/>
        <w:right w:val="none" w:sz="0" w:space="0" w:color="auto"/>
      </w:divBdr>
    </w:div>
    <w:div w:id="118426635">
      <w:bodyDiv w:val="1"/>
      <w:marLeft w:val="0"/>
      <w:marRight w:val="0"/>
      <w:marTop w:val="0"/>
      <w:marBottom w:val="0"/>
      <w:divBdr>
        <w:top w:val="none" w:sz="0" w:space="0" w:color="auto"/>
        <w:left w:val="none" w:sz="0" w:space="0" w:color="auto"/>
        <w:bottom w:val="none" w:sz="0" w:space="0" w:color="auto"/>
        <w:right w:val="none" w:sz="0" w:space="0" w:color="auto"/>
      </w:divBdr>
    </w:div>
    <w:div w:id="446509582">
      <w:bodyDiv w:val="1"/>
      <w:marLeft w:val="0"/>
      <w:marRight w:val="0"/>
      <w:marTop w:val="0"/>
      <w:marBottom w:val="0"/>
      <w:divBdr>
        <w:top w:val="none" w:sz="0" w:space="0" w:color="auto"/>
        <w:left w:val="none" w:sz="0" w:space="0" w:color="auto"/>
        <w:bottom w:val="none" w:sz="0" w:space="0" w:color="auto"/>
        <w:right w:val="none" w:sz="0" w:space="0" w:color="auto"/>
      </w:divBdr>
      <w:divsChild>
        <w:div w:id="794493745">
          <w:marLeft w:val="0"/>
          <w:marRight w:val="0"/>
          <w:marTop w:val="0"/>
          <w:marBottom w:val="0"/>
          <w:divBdr>
            <w:top w:val="none" w:sz="0" w:space="0" w:color="auto"/>
            <w:left w:val="none" w:sz="0" w:space="0" w:color="auto"/>
            <w:bottom w:val="none" w:sz="0" w:space="0" w:color="auto"/>
            <w:right w:val="none" w:sz="0" w:space="0" w:color="auto"/>
          </w:divBdr>
          <w:divsChild>
            <w:div w:id="1673138626">
              <w:marLeft w:val="0"/>
              <w:marRight w:val="0"/>
              <w:marTop w:val="0"/>
              <w:marBottom w:val="0"/>
              <w:divBdr>
                <w:top w:val="none" w:sz="0" w:space="0" w:color="auto"/>
                <w:left w:val="none" w:sz="0" w:space="0" w:color="auto"/>
                <w:bottom w:val="none" w:sz="0" w:space="0" w:color="auto"/>
                <w:right w:val="none" w:sz="0" w:space="0" w:color="auto"/>
              </w:divBdr>
              <w:divsChild>
                <w:div w:id="2113234219">
                  <w:marLeft w:val="0"/>
                  <w:marRight w:val="0"/>
                  <w:marTop w:val="0"/>
                  <w:marBottom w:val="0"/>
                  <w:divBdr>
                    <w:top w:val="none" w:sz="0" w:space="0" w:color="auto"/>
                    <w:left w:val="none" w:sz="0" w:space="0" w:color="auto"/>
                    <w:bottom w:val="none" w:sz="0" w:space="0" w:color="auto"/>
                    <w:right w:val="none" w:sz="0" w:space="0" w:color="auto"/>
                  </w:divBdr>
                </w:div>
                <w:div w:id="1328244526">
                  <w:marLeft w:val="0"/>
                  <w:marRight w:val="0"/>
                  <w:marTop w:val="0"/>
                  <w:marBottom w:val="0"/>
                  <w:divBdr>
                    <w:top w:val="none" w:sz="0" w:space="0" w:color="auto"/>
                    <w:left w:val="none" w:sz="0" w:space="0" w:color="auto"/>
                    <w:bottom w:val="none" w:sz="0" w:space="0" w:color="auto"/>
                    <w:right w:val="none" w:sz="0" w:space="0" w:color="auto"/>
                  </w:divBdr>
                </w:div>
              </w:divsChild>
            </w:div>
            <w:div w:id="1154879190">
              <w:marLeft w:val="0"/>
              <w:marRight w:val="0"/>
              <w:marTop w:val="300"/>
              <w:marBottom w:val="0"/>
              <w:divBdr>
                <w:top w:val="none" w:sz="0" w:space="0" w:color="auto"/>
                <w:left w:val="none" w:sz="0" w:space="0" w:color="auto"/>
                <w:bottom w:val="none" w:sz="0" w:space="0" w:color="auto"/>
                <w:right w:val="none" w:sz="0" w:space="0" w:color="auto"/>
              </w:divBdr>
            </w:div>
          </w:divsChild>
        </w:div>
        <w:div w:id="1562786030">
          <w:marLeft w:val="0"/>
          <w:marRight w:val="0"/>
          <w:marTop w:val="0"/>
          <w:marBottom w:val="0"/>
          <w:divBdr>
            <w:top w:val="none" w:sz="0" w:space="0" w:color="auto"/>
            <w:left w:val="none" w:sz="0" w:space="0" w:color="auto"/>
            <w:bottom w:val="none" w:sz="0" w:space="0" w:color="auto"/>
            <w:right w:val="none" w:sz="0" w:space="0" w:color="auto"/>
          </w:divBdr>
          <w:divsChild>
            <w:div w:id="1773696830">
              <w:marLeft w:val="0"/>
              <w:marRight w:val="0"/>
              <w:marTop w:val="0"/>
              <w:marBottom w:val="0"/>
              <w:divBdr>
                <w:top w:val="none" w:sz="0" w:space="0" w:color="auto"/>
                <w:left w:val="none" w:sz="0" w:space="0" w:color="auto"/>
                <w:bottom w:val="none" w:sz="0" w:space="0" w:color="auto"/>
                <w:right w:val="none" w:sz="0" w:space="0" w:color="auto"/>
              </w:divBdr>
            </w:div>
            <w:div w:id="634025561">
              <w:marLeft w:val="0"/>
              <w:marRight w:val="0"/>
              <w:marTop w:val="0"/>
              <w:marBottom w:val="0"/>
              <w:divBdr>
                <w:top w:val="none" w:sz="0" w:space="0" w:color="auto"/>
                <w:left w:val="none" w:sz="0" w:space="0" w:color="auto"/>
                <w:bottom w:val="none" w:sz="0" w:space="0" w:color="auto"/>
                <w:right w:val="none" w:sz="0" w:space="0" w:color="auto"/>
              </w:divBdr>
            </w:div>
            <w:div w:id="171122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014914">
      <w:bodyDiv w:val="1"/>
      <w:marLeft w:val="0"/>
      <w:marRight w:val="0"/>
      <w:marTop w:val="0"/>
      <w:marBottom w:val="0"/>
      <w:divBdr>
        <w:top w:val="none" w:sz="0" w:space="0" w:color="auto"/>
        <w:left w:val="none" w:sz="0" w:space="0" w:color="auto"/>
        <w:bottom w:val="none" w:sz="0" w:space="0" w:color="auto"/>
        <w:right w:val="none" w:sz="0" w:space="0" w:color="auto"/>
      </w:divBdr>
    </w:div>
    <w:div w:id="759259987">
      <w:bodyDiv w:val="1"/>
      <w:marLeft w:val="0"/>
      <w:marRight w:val="0"/>
      <w:marTop w:val="0"/>
      <w:marBottom w:val="0"/>
      <w:divBdr>
        <w:top w:val="none" w:sz="0" w:space="0" w:color="auto"/>
        <w:left w:val="none" w:sz="0" w:space="0" w:color="auto"/>
        <w:bottom w:val="none" w:sz="0" w:space="0" w:color="auto"/>
        <w:right w:val="none" w:sz="0" w:space="0" w:color="auto"/>
      </w:divBdr>
    </w:div>
    <w:div w:id="796874643">
      <w:bodyDiv w:val="1"/>
      <w:marLeft w:val="0"/>
      <w:marRight w:val="0"/>
      <w:marTop w:val="0"/>
      <w:marBottom w:val="0"/>
      <w:divBdr>
        <w:top w:val="none" w:sz="0" w:space="0" w:color="auto"/>
        <w:left w:val="none" w:sz="0" w:space="0" w:color="auto"/>
        <w:bottom w:val="none" w:sz="0" w:space="0" w:color="auto"/>
        <w:right w:val="none" w:sz="0" w:space="0" w:color="auto"/>
      </w:divBdr>
      <w:divsChild>
        <w:div w:id="44332405">
          <w:marLeft w:val="0"/>
          <w:marRight w:val="0"/>
          <w:marTop w:val="0"/>
          <w:marBottom w:val="150"/>
          <w:divBdr>
            <w:top w:val="none" w:sz="0" w:space="0" w:color="auto"/>
            <w:left w:val="none" w:sz="0" w:space="0" w:color="auto"/>
            <w:bottom w:val="none" w:sz="0" w:space="0" w:color="auto"/>
            <w:right w:val="none" w:sz="0" w:space="0" w:color="auto"/>
          </w:divBdr>
        </w:div>
        <w:div w:id="810100817">
          <w:marLeft w:val="0"/>
          <w:marRight w:val="0"/>
          <w:marTop w:val="0"/>
          <w:marBottom w:val="150"/>
          <w:divBdr>
            <w:top w:val="none" w:sz="0" w:space="0" w:color="auto"/>
            <w:left w:val="none" w:sz="0" w:space="0" w:color="auto"/>
            <w:bottom w:val="none" w:sz="0" w:space="0" w:color="auto"/>
            <w:right w:val="none" w:sz="0" w:space="0" w:color="auto"/>
          </w:divBdr>
        </w:div>
      </w:divsChild>
    </w:div>
    <w:div w:id="1266423222">
      <w:bodyDiv w:val="1"/>
      <w:marLeft w:val="0"/>
      <w:marRight w:val="0"/>
      <w:marTop w:val="0"/>
      <w:marBottom w:val="0"/>
      <w:divBdr>
        <w:top w:val="none" w:sz="0" w:space="0" w:color="auto"/>
        <w:left w:val="none" w:sz="0" w:space="0" w:color="auto"/>
        <w:bottom w:val="none" w:sz="0" w:space="0" w:color="auto"/>
        <w:right w:val="none" w:sz="0" w:space="0" w:color="auto"/>
      </w:divBdr>
    </w:div>
    <w:div w:id="1490249953">
      <w:bodyDiv w:val="1"/>
      <w:marLeft w:val="0"/>
      <w:marRight w:val="0"/>
      <w:marTop w:val="0"/>
      <w:marBottom w:val="0"/>
      <w:divBdr>
        <w:top w:val="none" w:sz="0" w:space="0" w:color="auto"/>
        <w:left w:val="none" w:sz="0" w:space="0" w:color="auto"/>
        <w:bottom w:val="none" w:sz="0" w:space="0" w:color="auto"/>
        <w:right w:val="none" w:sz="0" w:space="0" w:color="auto"/>
      </w:divBdr>
    </w:div>
    <w:div w:id="204794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blio-online.ru/bcode/3811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30</Pages>
  <Words>10012</Words>
  <Characters>57073</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Gamer</dc:creator>
  <cp:keywords/>
  <dc:description/>
  <cp:lastModifiedBy>1</cp:lastModifiedBy>
  <cp:revision>33</cp:revision>
  <cp:lastPrinted>2018-04-02T05:26:00Z</cp:lastPrinted>
  <dcterms:created xsi:type="dcterms:W3CDTF">2018-05-20T12:57:00Z</dcterms:created>
  <dcterms:modified xsi:type="dcterms:W3CDTF">2024-07-24T18:12:00Z</dcterms:modified>
</cp:coreProperties>
</file>